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F7B4" w14:textId="77777777" w:rsidR="001674E8" w:rsidRPr="006708DB" w:rsidRDefault="001674E8" w:rsidP="001674E8">
      <w:pPr>
        <w:pStyle w:val="Titel"/>
        <w:rPr>
          <w:rFonts w:asciiTheme="minorHAnsi" w:hAnsiTheme="minorHAnsi"/>
        </w:rPr>
      </w:pPr>
      <w:r w:rsidRPr="006708DB">
        <w:rPr>
          <w:rFonts w:asciiTheme="minorHAnsi" w:hAnsiTheme="minorHAnsi"/>
        </w:rPr>
        <w:t>Dr. Tilman Plath</w:t>
      </w:r>
    </w:p>
    <w:p w14:paraId="3B75AFCC" w14:textId="77777777" w:rsidR="001674E8" w:rsidRPr="006708DB" w:rsidRDefault="001674E8" w:rsidP="001674E8">
      <w:r w:rsidRPr="006708DB">
        <w:t>Nachmittagsweg 3, 30539 Hannover</w:t>
      </w:r>
      <w:r w:rsidRPr="006708DB">
        <w:rPr>
          <w:lang w:bidi="de-DE"/>
        </w:rPr>
        <w:t xml:space="preserve"> | </w:t>
      </w:r>
      <w:r w:rsidRPr="006708DB">
        <w:t>+49 179 5472807</w:t>
      </w:r>
      <w:r w:rsidRPr="006708DB">
        <w:rPr>
          <w:lang w:bidi="de-DE"/>
        </w:rPr>
        <w:t xml:space="preserve"> | </w:t>
      </w:r>
      <w:r w:rsidRPr="006708DB">
        <w:t>tilmanplath@yahoo.de</w:t>
      </w:r>
    </w:p>
    <w:p w14:paraId="7DE00F2C" w14:textId="77777777" w:rsidR="001674E8" w:rsidRDefault="001674E8" w:rsidP="000453E1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484D054F" w14:textId="1AC47598" w:rsidR="000453E1" w:rsidRPr="001674E8" w:rsidRDefault="000453E1" w:rsidP="000453E1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1674E8">
        <w:rPr>
          <w:rFonts w:asciiTheme="majorHAnsi" w:hAnsiTheme="majorHAnsi"/>
          <w:b/>
          <w:bCs/>
          <w:sz w:val="24"/>
          <w:szCs w:val="24"/>
        </w:rPr>
        <w:t>Publikationen</w:t>
      </w:r>
      <w:r w:rsidR="006708DB" w:rsidRPr="001674E8">
        <w:rPr>
          <w:rFonts w:asciiTheme="majorHAnsi" w:hAnsiTheme="majorHAnsi"/>
          <w:b/>
          <w:bCs/>
          <w:sz w:val="24"/>
          <w:szCs w:val="24"/>
        </w:rPr>
        <w:t>:</w:t>
      </w:r>
    </w:p>
    <w:p w14:paraId="4DD17D6B" w14:textId="77777777" w:rsidR="000453E1" w:rsidRPr="000453E1" w:rsidRDefault="000453E1" w:rsidP="000453E1">
      <w:pPr>
        <w:pStyle w:val="CitaviLiteraturverzeichnis-Zwischenberschrift1"/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Buch (Monographie)</w:t>
      </w:r>
    </w:p>
    <w:p w14:paraId="78C543EA" w14:textId="77777777" w:rsidR="000453E1" w:rsidRPr="000453E1" w:rsidRDefault="000453E1" w:rsidP="000453E1">
      <w:pPr>
        <w:pStyle w:val="CitaviLiteraturverzeichnis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(2012): Zwischen Schonung und Menschenjagden. Die Arbeitseinsatzpolitik in den baltischen Generalbezirken des Reichskommissariats Ostland 1941 - 1944. 1. Aufl. Essen: Klartext-Verl.</w:t>
      </w:r>
    </w:p>
    <w:p w14:paraId="42CB643D" w14:textId="77777777" w:rsidR="000453E1" w:rsidRPr="000453E1" w:rsidRDefault="000453E1" w:rsidP="000453E1">
      <w:pPr>
        <w:pStyle w:val="CitaviLiteraturverzeichnis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(2021): Peters unsichtbare Hand? Außenhandelspolitik und ökonomisches Denken im Russland des 18. Jahrhunderts. Greifswald: Unveröffentlichte Habilitationsschrift.</w:t>
      </w:r>
    </w:p>
    <w:p w14:paraId="0FD1584C" w14:textId="77777777" w:rsidR="000453E1" w:rsidRPr="000453E1" w:rsidRDefault="000453E1" w:rsidP="000453E1">
      <w:pPr>
        <w:pStyle w:val="CitaviLiteraturverzeichnis-Zwischenberschrift1"/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Zeitschriftenaufsätze</w:t>
      </w:r>
    </w:p>
    <w:p w14:paraId="6D3510CE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(2008): Juden unter </w:t>
      </w:r>
      <w:proofErr w:type="spellStart"/>
      <w:r w:rsidRPr="000453E1">
        <w:rPr>
          <w:rFonts w:asciiTheme="majorHAnsi" w:hAnsiTheme="majorHAnsi"/>
          <w:sz w:val="22"/>
          <w:szCs w:val="22"/>
        </w:rPr>
        <w:t>Ulmanis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In: </w:t>
      </w:r>
      <w:r w:rsidRPr="000453E1">
        <w:rPr>
          <w:rFonts w:asciiTheme="majorHAnsi" w:hAnsiTheme="majorHAnsi"/>
          <w:i/>
          <w:iCs/>
          <w:sz w:val="22"/>
          <w:szCs w:val="22"/>
        </w:rPr>
        <w:t>Mitteilungen aus baltischem Leben</w:t>
      </w:r>
      <w:r w:rsidRPr="000453E1">
        <w:rPr>
          <w:rFonts w:asciiTheme="majorHAnsi" w:hAnsiTheme="majorHAnsi"/>
          <w:sz w:val="22"/>
          <w:szCs w:val="22"/>
        </w:rPr>
        <w:t>, S. 11–12.</w:t>
      </w:r>
    </w:p>
    <w:p w14:paraId="27D2ADB1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(2009): Juden unter </w:t>
      </w:r>
      <w:proofErr w:type="spellStart"/>
      <w:r w:rsidRPr="000453E1">
        <w:rPr>
          <w:rFonts w:asciiTheme="majorHAnsi" w:hAnsiTheme="majorHAnsi"/>
          <w:sz w:val="22"/>
          <w:szCs w:val="22"/>
        </w:rPr>
        <w:t>Ulmanis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In: </w:t>
      </w:r>
      <w:r w:rsidRPr="000453E1">
        <w:rPr>
          <w:rFonts w:asciiTheme="majorHAnsi" w:hAnsiTheme="majorHAnsi"/>
          <w:i/>
          <w:iCs/>
          <w:sz w:val="22"/>
          <w:szCs w:val="22"/>
        </w:rPr>
        <w:t>Jahrbuch des baltischen Deutschtums</w:t>
      </w:r>
      <w:r w:rsidRPr="000453E1">
        <w:rPr>
          <w:rFonts w:asciiTheme="majorHAnsi" w:hAnsiTheme="majorHAnsi"/>
          <w:sz w:val="22"/>
          <w:szCs w:val="22"/>
        </w:rPr>
        <w:t>, S. 99–119.</w:t>
      </w:r>
    </w:p>
    <w:p w14:paraId="585E26B5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(2011): Nationalsozialistische Zwangsarbeit und Rassenideologie. Die "Arbeitseinsatzpolitik" in Lettland. In: </w:t>
      </w:r>
      <w:r w:rsidRPr="000453E1">
        <w:rPr>
          <w:rFonts w:asciiTheme="majorHAnsi" w:hAnsiTheme="majorHAnsi"/>
          <w:i/>
          <w:iCs/>
          <w:sz w:val="22"/>
          <w:szCs w:val="22"/>
        </w:rPr>
        <w:t>Jahrbuch online des Baltischen Deutschtums</w:t>
      </w:r>
      <w:r w:rsidRPr="000453E1">
        <w:rPr>
          <w:rFonts w:asciiTheme="majorHAnsi" w:hAnsiTheme="majorHAnsi"/>
          <w:sz w:val="22"/>
          <w:szCs w:val="22"/>
        </w:rPr>
        <w:t>.</w:t>
      </w:r>
    </w:p>
    <w:p w14:paraId="2EFFCB91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(2013): Na </w:t>
      </w:r>
      <w:proofErr w:type="spellStart"/>
      <w:r w:rsidRPr="000453E1">
        <w:rPr>
          <w:rFonts w:asciiTheme="majorHAnsi" w:hAnsiTheme="majorHAnsi"/>
          <w:sz w:val="22"/>
          <w:szCs w:val="22"/>
        </w:rPr>
        <w:t>puti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k </w:t>
      </w:r>
      <w:proofErr w:type="spellStart"/>
      <w:r w:rsidRPr="000453E1">
        <w:rPr>
          <w:rFonts w:asciiTheme="majorHAnsi" w:hAnsiTheme="majorHAnsi"/>
          <w:sz w:val="22"/>
          <w:szCs w:val="22"/>
        </w:rPr>
        <w:t>zapadu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? </w:t>
      </w:r>
      <w:proofErr w:type="spellStart"/>
      <w:r w:rsidRPr="000453E1">
        <w:rPr>
          <w:rFonts w:asciiTheme="majorHAnsi" w:hAnsiTheme="majorHAnsi"/>
          <w:sz w:val="22"/>
          <w:szCs w:val="22"/>
        </w:rPr>
        <w:t>Konstitucija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Latvii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1922 g. In: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trudy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kafedry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istorii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novogo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i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novejšego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vremeni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, SPBGU </w:t>
      </w:r>
      <w:r w:rsidRPr="000453E1">
        <w:rPr>
          <w:rFonts w:asciiTheme="majorHAnsi" w:hAnsiTheme="majorHAnsi"/>
          <w:sz w:val="22"/>
          <w:szCs w:val="22"/>
        </w:rPr>
        <w:t>12, S. 209–219.</w:t>
      </w:r>
    </w:p>
    <w:p w14:paraId="26313D0A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(2013): Riga 1812 g. - </w:t>
      </w:r>
      <w:proofErr w:type="spellStart"/>
      <w:r w:rsidRPr="000453E1">
        <w:rPr>
          <w:rFonts w:asciiTheme="majorHAnsi" w:hAnsiTheme="majorHAnsi"/>
          <w:sz w:val="22"/>
          <w:szCs w:val="22"/>
        </w:rPr>
        <w:t>sobytija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0453E1">
        <w:rPr>
          <w:rFonts w:asciiTheme="majorHAnsi" w:hAnsiTheme="majorHAnsi"/>
          <w:sz w:val="22"/>
          <w:szCs w:val="22"/>
        </w:rPr>
        <w:t>posledstvija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453E1">
        <w:rPr>
          <w:rFonts w:asciiTheme="majorHAnsi" w:hAnsiTheme="majorHAnsi"/>
          <w:sz w:val="22"/>
          <w:szCs w:val="22"/>
        </w:rPr>
        <w:t>požar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0453E1">
        <w:rPr>
          <w:rFonts w:asciiTheme="majorHAnsi" w:hAnsiTheme="majorHAnsi"/>
          <w:sz w:val="22"/>
          <w:szCs w:val="22"/>
        </w:rPr>
        <w:t>moskovskom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predmest'e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Rigi. In: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trudy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kafedry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istorii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novogo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i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novejšego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vremeni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, SPBGU </w:t>
      </w:r>
      <w:r w:rsidRPr="000453E1">
        <w:rPr>
          <w:rFonts w:asciiTheme="majorHAnsi" w:hAnsiTheme="majorHAnsi"/>
          <w:sz w:val="22"/>
          <w:szCs w:val="22"/>
        </w:rPr>
        <w:t>10, S. 35–44.</w:t>
      </w:r>
    </w:p>
    <w:p w14:paraId="49FF676C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(2014): </w:t>
      </w:r>
      <w:proofErr w:type="spellStart"/>
      <w:r w:rsidRPr="000453E1">
        <w:rPr>
          <w:rFonts w:asciiTheme="majorHAnsi" w:hAnsiTheme="majorHAnsi"/>
          <w:sz w:val="22"/>
          <w:szCs w:val="22"/>
        </w:rPr>
        <w:t>Prinuditel'nyj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trud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0453E1">
        <w:rPr>
          <w:rFonts w:asciiTheme="majorHAnsi" w:hAnsiTheme="majorHAnsi"/>
          <w:sz w:val="22"/>
          <w:szCs w:val="22"/>
        </w:rPr>
        <w:t>Pribaltike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v 1941-1944 </w:t>
      </w:r>
      <w:proofErr w:type="spellStart"/>
      <w:r w:rsidRPr="000453E1">
        <w:rPr>
          <w:rFonts w:asciiTheme="majorHAnsi" w:hAnsiTheme="majorHAnsi"/>
          <w:sz w:val="22"/>
          <w:szCs w:val="22"/>
        </w:rPr>
        <w:t>godach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In: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Vestnik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Novosibirskogo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Gosudarstvennogo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Universiteta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,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Serija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Istorija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,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Filologija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453E1">
        <w:rPr>
          <w:rFonts w:asciiTheme="majorHAnsi" w:hAnsiTheme="majorHAnsi"/>
          <w:sz w:val="22"/>
          <w:szCs w:val="22"/>
        </w:rPr>
        <w:t>13 (1), S. 108–115.</w:t>
      </w:r>
    </w:p>
    <w:p w14:paraId="662F7C50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(2014): </w:t>
      </w:r>
      <w:proofErr w:type="spellStart"/>
      <w:r w:rsidRPr="000453E1">
        <w:rPr>
          <w:rFonts w:asciiTheme="majorHAnsi" w:hAnsiTheme="majorHAnsi"/>
          <w:sz w:val="22"/>
          <w:szCs w:val="22"/>
        </w:rPr>
        <w:t>Центр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или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периферия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? </w:t>
      </w:r>
      <w:proofErr w:type="spellStart"/>
      <w:r w:rsidRPr="000453E1">
        <w:rPr>
          <w:rFonts w:asciiTheme="majorHAnsi" w:hAnsiTheme="majorHAnsi"/>
          <w:sz w:val="22"/>
          <w:szCs w:val="22"/>
        </w:rPr>
        <w:t>Особенности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восприятия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Санкт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0453E1">
        <w:rPr>
          <w:rFonts w:asciiTheme="majorHAnsi" w:hAnsiTheme="majorHAnsi"/>
          <w:sz w:val="22"/>
          <w:szCs w:val="22"/>
        </w:rPr>
        <w:t>Петербурга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представителями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немецко-российских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экономистов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конца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XVIII </w:t>
      </w:r>
      <w:proofErr w:type="spellStart"/>
      <w:r w:rsidRPr="000453E1">
        <w:rPr>
          <w:rFonts w:asciiTheme="majorHAnsi" w:hAnsiTheme="majorHAnsi"/>
          <w:sz w:val="22"/>
          <w:szCs w:val="22"/>
        </w:rPr>
        <w:t>века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: в </w:t>
      </w:r>
      <w:proofErr w:type="spellStart"/>
      <w:r w:rsidRPr="000453E1">
        <w:rPr>
          <w:rFonts w:asciiTheme="majorHAnsi" w:hAnsiTheme="majorHAnsi"/>
          <w:sz w:val="22"/>
          <w:szCs w:val="22"/>
        </w:rPr>
        <w:t>качестве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научного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центра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sz w:val="22"/>
          <w:szCs w:val="22"/>
        </w:rPr>
        <w:t>объекта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исследований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In: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trudy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kafedry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istorii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novogo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i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novejšego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vremeni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, SPBGU </w:t>
      </w:r>
      <w:r w:rsidRPr="000453E1">
        <w:rPr>
          <w:rFonts w:asciiTheme="majorHAnsi" w:hAnsiTheme="majorHAnsi"/>
          <w:sz w:val="22"/>
          <w:szCs w:val="22"/>
        </w:rPr>
        <w:t>13, S. 170–185.</w:t>
      </w:r>
    </w:p>
    <w:p w14:paraId="46C10059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(2015): „Schlimmer als die bolschewistische Verschleppung!“ Zur Lage der slawischen Minderheiten im Baltikum unter deutscher Besatzung 1941–1945. In: </w:t>
      </w:r>
      <w:r w:rsidRPr="000453E1">
        <w:rPr>
          <w:rFonts w:asciiTheme="majorHAnsi" w:hAnsiTheme="majorHAnsi"/>
          <w:i/>
          <w:iCs/>
          <w:sz w:val="22"/>
          <w:szCs w:val="22"/>
        </w:rPr>
        <w:t xml:space="preserve">Forschungen zur Baltischen Geschichte </w:t>
      </w:r>
      <w:r w:rsidRPr="000453E1">
        <w:rPr>
          <w:rFonts w:asciiTheme="majorHAnsi" w:hAnsiTheme="majorHAnsi"/>
          <w:sz w:val="22"/>
          <w:szCs w:val="22"/>
        </w:rPr>
        <w:t>10, S. 188–204.</w:t>
      </w:r>
    </w:p>
    <w:p w14:paraId="753736C3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(2015): </w:t>
      </w:r>
      <w:proofErr w:type="spellStart"/>
      <w:r w:rsidRPr="000453E1">
        <w:rPr>
          <w:rFonts w:asciiTheme="majorHAnsi" w:hAnsiTheme="majorHAnsi"/>
          <w:sz w:val="22"/>
          <w:szCs w:val="22"/>
        </w:rPr>
        <w:t>Внутренняя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или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внешняя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колонизация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? </w:t>
      </w:r>
      <w:proofErr w:type="spellStart"/>
      <w:r w:rsidRPr="000453E1">
        <w:rPr>
          <w:rFonts w:asciiTheme="majorHAnsi" w:hAnsiTheme="majorHAnsi"/>
          <w:sz w:val="22"/>
          <w:szCs w:val="22"/>
        </w:rPr>
        <w:t>Цели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sz w:val="22"/>
          <w:szCs w:val="22"/>
        </w:rPr>
        <w:t>средства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торговой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политики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России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XVIII в. In: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Петербургский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исторический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журнал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Исследования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по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российской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всеобщей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истории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. СПБИИРАН. </w:t>
      </w:r>
      <w:r w:rsidRPr="000453E1">
        <w:rPr>
          <w:rFonts w:asciiTheme="majorHAnsi" w:hAnsiTheme="majorHAnsi"/>
          <w:sz w:val="22"/>
          <w:szCs w:val="22"/>
        </w:rPr>
        <w:t>(1), S. 5–16. Online verfügbar unter http://spbhistorystudies.ru/wp-content/uploads/2019/11/vnutrennyaya-ili-vneshnyaya-kolonizatsiya-tseli-i-sredstva-torgovoy-politiki-rossii-v-xviii-v.pdf.</w:t>
      </w:r>
    </w:p>
    <w:p w14:paraId="623CCE46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(2017): German man </w:t>
      </w:r>
      <w:proofErr w:type="spellStart"/>
      <w:r w:rsidRPr="000453E1">
        <w:rPr>
          <w:rFonts w:asciiTheme="majorHAnsi" w:hAnsiTheme="majorHAnsi"/>
          <w:sz w:val="22"/>
          <w:szCs w:val="22"/>
        </w:rPr>
        <w:t>or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Latvian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Dvina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? National </w:t>
      </w:r>
      <w:proofErr w:type="spellStart"/>
      <w:r w:rsidRPr="000453E1">
        <w:rPr>
          <w:rFonts w:asciiTheme="majorHAnsi" w:hAnsiTheme="majorHAnsi"/>
          <w:sz w:val="22"/>
          <w:szCs w:val="22"/>
        </w:rPr>
        <w:t>self-perceptions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0453E1">
        <w:rPr>
          <w:rFonts w:asciiTheme="majorHAnsi" w:hAnsiTheme="majorHAnsi"/>
          <w:sz w:val="22"/>
          <w:szCs w:val="22"/>
        </w:rPr>
        <w:t>identities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Hugo Wittrock and Harry Marnitz in Riga 1941–1943/44 (In: </w:t>
      </w:r>
      <w:r w:rsidRPr="000453E1">
        <w:rPr>
          <w:rFonts w:asciiTheme="majorHAnsi" w:hAnsiTheme="majorHAnsi"/>
          <w:i/>
          <w:iCs/>
          <w:sz w:val="22"/>
          <w:szCs w:val="22"/>
        </w:rPr>
        <w:t xml:space="preserve">Journal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Baltic Studies </w:t>
      </w:r>
      <w:r w:rsidRPr="000453E1">
        <w:rPr>
          <w:rFonts w:asciiTheme="majorHAnsi" w:hAnsiTheme="majorHAnsi"/>
          <w:sz w:val="22"/>
          <w:szCs w:val="22"/>
        </w:rPr>
        <w:t xml:space="preserve">(1), S. </w:t>
      </w:r>
      <w:r w:rsidRPr="000453E1">
        <w:rPr>
          <w:rFonts w:asciiTheme="majorHAnsi" w:hAnsiTheme="majorHAnsi"/>
          <w:sz w:val="22"/>
          <w:szCs w:val="22"/>
        </w:rPr>
        <w:lastRenderedPageBreak/>
        <w:t>83–98. Online verfügbar unter http://www.tandfonline.com/doi/full/10.1080/01629778.2016.1269445.</w:t>
      </w:r>
    </w:p>
    <w:p w14:paraId="51C241F3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(2017): Nazi national </w:t>
      </w:r>
      <w:proofErr w:type="spellStart"/>
      <w:r w:rsidRPr="000453E1">
        <w:rPr>
          <w:rFonts w:asciiTheme="majorHAnsi" w:hAnsiTheme="majorHAnsi"/>
          <w:sz w:val="22"/>
          <w:szCs w:val="22"/>
        </w:rPr>
        <w:t>policy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towards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Russian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minority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Baltic States. In: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Вестник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Санкт-Петербургского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Государственного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Университета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453E1">
        <w:rPr>
          <w:rFonts w:asciiTheme="majorHAnsi" w:hAnsiTheme="majorHAnsi"/>
          <w:sz w:val="22"/>
          <w:szCs w:val="22"/>
        </w:rPr>
        <w:t>(1), S. 120–130. Online verfügbar unter http://vestnik.spbu.ru/html17/s02/s02v1/10.pdf.</w:t>
      </w:r>
    </w:p>
    <w:p w14:paraId="2468DE0C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(2018): </w:t>
      </w:r>
      <w:proofErr w:type="spellStart"/>
      <w:r w:rsidRPr="000453E1">
        <w:rPr>
          <w:rFonts w:asciiTheme="majorHAnsi" w:hAnsiTheme="majorHAnsi"/>
          <w:sz w:val="22"/>
          <w:szCs w:val="22"/>
        </w:rPr>
        <w:t>Uncomfortable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Heroes. </w:t>
      </w:r>
      <w:proofErr w:type="spellStart"/>
      <w:r w:rsidRPr="000453E1">
        <w:rPr>
          <w:rFonts w:asciiTheme="majorHAnsi" w:hAnsiTheme="majorHAnsi"/>
          <w:sz w:val="22"/>
          <w:szCs w:val="22"/>
        </w:rPr>
        <w:t>Comparing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thoughts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about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Latvian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Riflemen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SS-</w:t>
      </w:r>
      <w:proofErr w:type="spellStart"/>
      <w:r w:rsidRPr="000453E1">
        <w:rPr>
          <w:rFonts w:asciiTheme="majorHAnsi" w:hAnsiTheme="majorHAnsi"/>
          <w:sz w:val="22"/>
          <w:szCs w:val="22"/>
        </w:rPr>
        <w:t>Legionnaires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0453E1">
        <w:rPr>
          <w:rFonts w:asciiTheme="majorHAnsi" w:hAnsiTheme="majorHAnsi"/>
          <w:sz w:val="22"/>
          <w:szCs w:val="22"/>
        </w:rPr>
        <w:t>Latvian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Memorial Culture 1920–2017. In: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Вестник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Санкт-Петербургского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Государственного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Университета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453E1">
        <w:rPr>
          <w:rFonts w:asciiTheme="majorHAnsi" w:hAnsiTheme="majorHAnsi"/>
          <w:sz w:val="22"/>
          <w:szCs w:val="22"/>
        </w:rPr>
        <w:t>63 (2), S. 479–487. Online verfügbar unter http://vestnik.spbu.ru/html18/s02/s02v2/10.pdf.</w:t>
      </w:r>
    </w:p>
    <w:p w14:paraId="661B32DF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(2018): </w:t>
      </w:r>
      <w:proofErr w:type="spellStart"/>
      <w:r w:rsidRPr="000453E1">
        <w:rPr>
          <w:rFonts w:asciiTheme="majorHAnsi" w:hAnsiTheme="majorHAnsi"/>
          <w:sz w:val="22"/>
          <w:szCs w:val="22"/>
        </w:rPr>
        <w:t>Страх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перед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большевиками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как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фактор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сотрудничества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немцев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sz w:val="22"/>
          <w:szCs w:val="22"/>
        </w:rPr>
        <w:t>латышей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0453E1">
        <w:rPr>
          <w:rFonts w:asciiTheme="majorHAnsi" w:hAnsiTheme="majorHAnsi"/>
          <w:sz w:val="22"/>
          <w:szCs w:val="22"/>
        </w:rPr>
        <w:t>создании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Латвийской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республики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1917-1919 </w:t>
      </w:r>
      <w:proofErr w:type="spellStart"/>
      <w:r w:rsidRPr="000453E1">
        <w:rPr>
          <w:rFonts w:asciiTheme="majorHAnsi" w:hAnsiTheme="majorHAnsi"/>
          <w:sz w:val="22"/>
          <w:szCs w:val="22"/>
        </w:rPr>
        <w:t>годы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In: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trudy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kafedry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istorii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novogo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i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novejšego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vremeni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, SPBGU </w:t>
      </w:r>
      <w:r w:rsidRPr="000453E1">
        <w:rPr>
          <w:rFonts w:asciiTheme="majorHAnsi" w:hAnsiTheme="majorHAnsi"/>
          <w:sz w:val="22"/>
          <w:szCs w:val="22"/>
        </w:rPr>
        <w:t>18 (1), S. 120–133. Online verfügbar unter http://novist.history.spbu.ru/trudy_kafedry/18_1_2018/2018_18_1_Plath_T_-_Fear_of_the_Bolsheviks_as_a_factor_in_the_cooperation_of_the_Germans_and_Latvians_in_the_creation_of_the_Republic_of_Latvia_in_1917-1919.pdf.</w:t>
      </w:r>
    </w:p>
    <w:p w14:paraId="3C7B7DE9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Tilman; </w:t>
      </w:r>
      <w:proofErr w:type="spellStart"/>
      <w:r w:rsidRPr="000453E1">
        <w:rPr>
          <w:rFonts w:asciiTheme="majorHAnsi" w:hAnsiTheme="majorHAnsi"/>
          <w:sz w:val="22"/>
          <w:szCs w:val="22"/>
        </w:rPr>
        <w:t>Adamova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Nina; </w:t>
      </w:r>
      <w:proofErr w:type="spellStart"/>
      <w:r w:rsidRPr="000453E1">
        <w:rPr>
          <w:rFonts w:asciiTheme="majorHAnsi" w:hAnsiTheme="majorHAnsi"/>
          <w:sz w:val="22"/>
          <w:szCs w:val="22"/>
        </w:rPr>
        <w:t>Lobanova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Daria (2016): </w:t>
      </w:r>
      <w:proofErr w:type="spellStart"/>
      <w:r w:rsidRPr="000453E1">
        <w:rPr>
          <w:rFonts w:asciiTheme="majorHAnsi" w:hAnsiTheme="majorHAnsi"/>
          <w:sz w:val="22"/>
          <w:szCs w:val="22"/>
        </w:rPr>
        <w:t>Проблемы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нации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sz w:val="22"/>
          <w:szCs w:val="22"/>
        </w:rPr>
        <w:t>империи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0453E1">
        <w:rPr>
          <w:rFonts w:asciiTheme="majorHAnsi" w:hAnsiTheme="majorHAnsi"/>
          <w:sz w:val="22"/>
          <w:szCs w:val="22"/>
        </w:rPr>
        <w:t>Германии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sz w:val="22"/>
          <w:szCs w:val="22"/>
        </w:rPr>
        <w:t>России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XIX </w:t>
      </w:r>
      <w:proofErr w:type="spellStart"/>
      <w:r w:rsidRPr="000453E1">
        <w:rPr>
          <w:rFonts w:asciiTheme="majorHAnsi" w:hAnsiTheme="majorHAnsi"/>
          <w:sz w:val="22"/>
          <w:szCs w:val="22"/>
        </w:rPr>
        <w:t>столетия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In: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Вестник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Санкт-Петербургского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Государственного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Университета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453E1">
        <w:rPr>
          <w:rFonts w:asciiTheme="majorHAnsi" w:hAnsiTheme="majorHAnsi"/>
          <w:sz w:val="22"/>
          <w:szCs w:val="22"/>
        </w:rPr>
        <w:t>61 (1), S. 137–143. Online verfügbar unter http://vestnik.spbu.ru/html16/s02/s02v1/13.pdf.</w:t>
      </w:r>
    </w:p>
    <w:p w14:paraId="689A38DF" w14:textId="77777777" w:rsidR="000453E1" w:rsidRPr="000453E1" w:rsidRDefault="000453E1" w:rsidP="000453E1">
      <w:pPr>
        <w:pStyle w:val="CitaviLiteraturverzeichnis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Tilman; Baryshnikov, Vladimir; </w:t>
      </w:r>
      <w:proofErr w:type="spellStart"/>
      <w:r w:rsidRPr="000453E1">
        <w:rPr>
          <w:rFonts w:asciiTheme="majorHAnsi" w:hAnsiTheme="majorHAnsi"/>
          <w:sz w:val="22"/>
          <w:szCs w:val="22"/>
        </w:rPr>
        <w:t>Borisenko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Viktor; </w:t>
      </w:r>
      <w:proofErr w:type="spellStart"/>
      <w:r w:rsidRPr="000453E1">
        <w:rPr>
          <w:rFonts w:asciiTheme="majorHAnsi" w:hAnsiTheme="majorHAnsi"/>
          <w:sz w:val="22"/>
          <w:szCs w:val="22"/>
        </w:rPr>
        <w:t>Chepik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Viktor (2020): </w:t>
      </w:r>
      <w:proofErr w:type="spellStart"/>
      <w:r w:rsidRPr="000453E1">
        <w:rPr>
          <w:rFonts w:asciiTheme="majorHAnsi" w:hAnsiTheme="majorHAnsi"/>
          <w:sz w:val="22"/>
          <w:szCs w:val="22"/>
        </w:rPr>
        <w:t>Scandinavistics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by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Prominent </w:t>
      </w:r>
      <w:proofErr w:type="spellStart"/>
      <w:r w:rsidRPr="000453E1">
        <w:rPr>
          <w:rFonts w:asciiTheme="majorHAnsi" w:hAnsiTheme="majorHAnsi"/>
          <w:sz w:val="22"/>
          <w:szCs w:val="22"/>
        </w:rPr>
        <w:t>Russian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Historian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Professor </w:t>
      </w:r>
      <w:proofErr w:type="spellStart"/>
      <w:r w:rsidRPr="000453E1">
        <w:rPr>
          <w:rFonts w:asciiTheme="majorHAnsi" w:hAnsiTheme="majorHAnsi"/>
          <w:sz w:val="22"/>
          <w:szCs w:val="22"/>
        </w:rPr>
        <w:t>Vozgrin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In: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Вестник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Санкт-Петербургского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Государственного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Университета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453E1">
        <w:rPr>
          <w:rFonts w:asciiTheme="majorHAnsi" w:hAnsiTheme="majorHAnsi"/>
          <w:sz w:val="22"/>
          <w:szCs w:val="22"/>
        </w:rPr>
        <w:t>65 (3), S. 990–1005. Online verfügbar unter http://vestnik.spbu.ru/html20/s02/s02v3/18.pdf.</w:t>
      </w:r>
    </w:p>
    <w:p w14:paraId="7F84AC0F" w14:textId="77777777" w:rsidR="000453E1" w:rsidRPr="000453E1" w:rsidRDefault="000453E1" w:rsidP="000453E1">
      <w:pPr>
        <w:pStyle w:val="CitaviLiteraturverzeichnis-Zwischenberschrift1"/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Aufsätze in Sammelbänden</w:t>
      </w:r>
    </w:p>
    <w:p w14:paraId="1FC9AE9E" w14:textId="77777777" w:rsidR="000453E1" w:rsidRPr="000453E1" w:rsidRDefault="000453E1" w:rsidP="000453E1">
      <w:pPr>
        <w:pStyle w:val="CitaviLiteraturverzeichnis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(2011): "Immer wieder scheiterten alle Planungen der Arbeitseinsatz-Dienststellen!</w:t>
      </w:r>
      <w:proofErr w:type="gramStart"/>
      <w:r w:rsidRPr="000453E1">
        <w:rPr>
          <w:rFonts w:asciiTheme="majorHAnsi" w:hAnsiTheme="majorHAnsi"/>
          <w:sz w:val="22"/>
          <w:szCs w:val="22"/>
        </w:rPr>
        <w:t>" :</w:t>
      </w:r>
      <w:proofErr w:type="gramEnd"/>
      <w:r w:rsidRPr="000453E1">
        <w:rPr>
          <w:rFonts w:asciiTheme="majorHAnsi" w:hAnsiTheme="majorHAnsi"/>
          <w:sz w:val="22"/>
          <w:szCs w:val="22"/>
        </w:rPr>
        <w:t xml:space="preserve"> Arbeitsverwaltung in den baltischen Generalbezirken des Reichskommissariats Ostland. In: Karsten Linne und Florian </w:t>
      </w:r>
      <w:proofErr w:type="spellStart"/>
      <w:r w:rsidRPr="000453E1">
        <w:rPr>
          <w:rFonts w:asciiTheme="majorHAnsi" w:hAnsiTheme="majorHAnsi"/>
          <w:sz w:val="22"/>
          <w:szCs w:val="22"/>
        </w:rPr>
        <w:t>Dierl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>.): Arbeitskräfte als Kriegsbeute. Der Fall Ost- und Südosteuropa 1939 - 1945. Berlin: Metropol-Verl., S. 241–269.</w:t>
      </w:r>
    </w:p>
    <w:p w14:paraId="173C9DEC" w14:textId="77777777" w:rsidR="000453E1" w:rsidRPr="000453E1" w:rsidRDefault="000453E1" w:rsidP="000453E1">
      <w:pPr>
        <w:pStyle w:val="CitaviLiteraturverzeichnis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(2012): Die lettische Region </w:t>
      </w:r>
      <w:proofErr w:type="spellStart"/>
      <w:r w:rsidRPr="000453E1">
        <w:rPr>
          <w:rFonts w:asciiTheme="majorHAnsi" w:hAnsiTheme="majorHAnsi"/>
          <w:sz w:val="22"/>
          <w:szCs w:val="22"/>
        </w:rPr>
        <w:t>Latgale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unter deutscher Besatzung 1941 bis 1945: Reaktionen der Bevölkerung. In: Sebastian Lehmann, Robert Bohn und Uwe Danker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.): Reichskommissariat Ostland. Tatort und </w:t>
      </w:r>
      <w:proofErr w:type="gramStart"/>
      <w:r w:rsidRPr="000453E1">
        <w:rPr>
          <w:rFonts w:asciiTheme="majorHAnsi" w:hAnsiTheme="majorHAnsi"/>
          <w:sz w:val="22"/>
          <w:szCs w:val="22"/>
        </w:rPr>
        <w:t>Erinnerungsobjekt ;</w:t>
      </w:r>
      <w:proofErr w:type="gramEnd"/>
      <w:r w:rsidRPr="000453E1">
        <w:rPr>
          <w:rFonts w:asciiTheme="majorHAnsi" w:hAnsiTheme="majorHAnsi"/>
          <w:sz w:val="22"/>
          <w:szCs w:val="22"/>
        </w:rPr>
        <w:t xml:space="preserve"> [ … Band geht zurück auf eine Tagung des Instituts für Schleswig-Holsteinische Zeit- und Regionalgeschichte der Universität Flensburg vom 28. bis 30. Mai 2009. Paderborn: Schöningh (Zeitalter der Weltkriege, 8), S. 101–116.</w:t>
      </w:r>
    </w:p>
    <w:p w14:paraId="0B8314E5" w14:textId="77777777" w:rsidR="000453E1" w:rsidRPr="000453E1" w:rsidRDefault="000453E1" w:rsidP="000453E1">
      <w:pPr>
        <w:pStyle w:val="CitaviLiteraturverzeichnis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(2013): NS-Mobilisierungsbemühungen im Baltikum am Beispiel der "Arbeitseinsatzpolitik" 1941 bis 1944/45. In: Oliver Werner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>.): Mobilisierung im Nationalsozialismus. Institutionen und Regionen in der Kriegswirtschaft und der Verwaltung des "Dritten Reiches" 1936 bis 1945. Paderborn: Schöningh (Nationalsozialistische "Volksgemeinschaft", 3), S. 253–265.</w:t>
      </w:r>
    </w:p>
    <w:p w14:paraId="3EC54479" w14:textId="77777777" w:rsidR="000453E1" w:rsidRPr="000453E1" w:rsidRDefault="000453E1" w:rsidP="000453E1">
      <w:pPr>
        <w:pStyle w:val="CitaviLiteraturverzeichnis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(2013): "Schonung", "Menschenjagden" und </w:t>
      </w:r>
      <w:proofErr w:type="gramStart"/>
      <w:r w:rsidRPr="000453E1">
        <w:rPr>
          <w:rFonts w:asciiTheme="majorHAnsi" w:hAnsiTheme="majorHAnsi"/>
          <w:sz w:val="22"/>
          <w:szCs w:val="22"/>
        </w:rPr>
        <w:t>Vernichtung :</w:t>
      </w:r>
      <w:proofErr w:type="gramEnd"/>
      <w:r w:rsidRPr="000453E1">
        <w:rPr>
          <w:rFonts w:asciiTheme="majorHAnsi" w:hAnsiTheme="majorHAnsi"/>
          <w:sz w:val="22"/>
          <w:szCs w:val="22"/>
        </w:rPr>
        <w:t xml:space="preserve"> die Arbeitseinsatzpolitik in den baltischen Generalbezirken des Reichskommissariats Ostland 1941-1944. In: Dieter Pohl und Tanja </w:t>
      </w:r>
      <w:proofErr w:type="spellStart"/>
      <w:r w:rsidRPr="000453E1">
        <w:rPr>
          <w:rFonts w:asciiTheme="majorHAnsi" w:hAnsiTheme="majorHAnsi"/>
          <w:sz w:val="22"/>
          <w:szCs w:val="22"/>
        </w:rPr>
        <w:t>Sebta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>.): Zwangsarbeit in Hitlers Europa. Besatzung, Arbeit, Folgen. Berlin: Metropol-Verl., S. 63–82.</w:t>
      </w:r>
    </w:p>
    <w:p w14:paraId="30E0A109" w14:textId="77777777" w:rsidR="000453E1" w:rsidRPr="000453E1" w:rsidRDefault="000453E1" w:rsidP="000453E1">
      <w:pPr>
        <w:pStyle w:val="CitaviLiteraturverzeichnis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lastRenderedPageBreak/>
        <w:t xml:space="preserve">Plath, Tilman (2015): Lost </w:t>
      </w:r>
      <w:proofErr w:type="spellStart"/>
      <w:r w:rsidRPr="000453E1">
        <w:rPr>
          <w:rFonts w:asciiTheme="majorHAnsi" w:hAnsiTheme="majorHAnsi"/>
          <w:sz w:val="22"/>
          <w:szCs w:val="22"/>
        </w:rPr>
        <w:t>victory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? The Great Northern War in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memorial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culture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Russia. In: Ralf </w:t>
      </w:r>
      <w:proofErr w:type="spellStart"/>
      <w:r w:rsidRPr="000453E1">
        <w:rPr>
          <w:rFonts w:asciiTheme="majorHAnsi" w:hAnsiTheme="majorHAnsi"/>
          <w:sz w:val="22"/>
          <w:szCs w:val="22"/>
        </w:rPr>
        <w:t>Bleile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.): "Princess Hedvig Sofia" and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Great Northern War. … </w:t>
      </w:r>
      <w:proofErr w:type="spellStart"/>
      <w:r w:rsidRPr="000453E1">
        <w:rPr>
          <w:rFonts w:asciiTheme="majorHAnsi" w:hAnsiTheme="majorHAnsi"/>
          <w:sz w:val="22"/>
          <w:szCs w:val="22"/>
        </w:rPr>
        <w:t>accompanies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Exhibition "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Swords, </w:t>
      </w:r>
      <w:proofErr w:type="spellStart"/>
      <w:r w:rsidRPr="000453E1">
        <w:rPr>
          <w:rFonts w:asciiTheme="majorHAnsi" w:hAnsiTheme="majorHAnsi"/>
          <w:sz w:val="22"/>
          <w:szCs w:val="22"/>
        </w:rPr>
        <w:t>Sails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Cannon - The </w:t>
      </w:r>
      <w:proofErr w:type="spellStart"/>
      <w:r w:rsidRPr="000453E1">
        <w:rPr>
          <w:rFonts w:asciiTheme="majorHAnsi" w:hAnsiTheme="majorHAnsi"/>
          <w:sz w:val="22"/>
          <w:szCs w:val="22"/>
        </w:rPr>
        <w:t>Sinking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Princess Hedvig Sofia" at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Stiftung Schleswig-Holsteinische Landesmuseen Schloss Gottorf, Schleswig: 28 May </w:t>
      </w:r>
      <w:proofErr w:type="spellStart"/>
      <w:r w:rsidRPr="000453E1">
        <w:rPr>
          <w:rFonts w:asciiTheme="majorHAnsi" w:hAnsiTheme="majorHAnsi"/>
          <w:sz w:val="22"/>
          <w:szCs w:val="22"/>
        </w:rPr>
        <w:t>to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4 </w:t>
      </w:r>
      <w:proofErr w:type="spellStart"/>
      <w:r w:rsidRPr="000453E1">
        <w:rPr>
          <w:rFonts w:asciiTheme="majorHAnsi" w:hAnsiTheme="majorHAnsi"/>
          <w:sz w:val="22"/>
          <w:szCs w:val="22"/>
        </w:rPr>
        <w:t>October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2015. Unter Mitarbeit von Angelika Abegg-Wigg. Schleswig: Stiftung Schleswig-Holsteinische Landesmuseen Schloss </w:t>
      </w:r>
      <w:proofErr w:type="spellStart"/>
      <w:r w:rsidRPr="000453E1">
        <w:rPr>
          <w:rFonts w:asciiTheme="majorHAnsi" w:hAnsiTheme="majorHAnsi"/>
          <w:sz w:val="22"/>
          <w:szCs w:val="22"/>
        </w:rPr>
        <w:t>Gottor</w:t>
      </w:r>
      <w:proofErr w:type="spellEnd"/>
      <w:r w:rsidRPr="000453E1">
        <w:rPr>
          <w:rFonts w:asciiTheme="majorHAnsi" w:hAnsiTheme="majorHAnsi"/>
          <w:sz w:val="22"/>
          <w:szCs w:val="22"/>
        </w:rPr>
        <w:t>, S. 350–357.</w:t>
      </w:r>
    </w:p>
    <w:p w14:paraId="348EB042" w14:textId="77777777" w:rsidR="000453E1" w:rsidRPr="000453E1" w:rsidRDefault="000453E1" w:rsidP="000453E1">
      <w:pPr>
        <w:pStyle w:val="CitaviLiteraturverzeichnis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(2015): </w:t>
      </w:r>
      <w:proofErr w:type="spellStart"/>
      <w:r w:rsidRPr="000453E1">
        <w:rPr>
          <w:rFonts w:asciiTheme="majorHAnsi" w:hAnsiTheme="majorHAnsi"/>
          <w:sz w:val="22"/>
          <w:szCs w:val="22"/>
        </w:rPr>
        <w:t>Naval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strength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0453E1">
        <w:rPr>
          <w:rFonts w:asciiTheme="majorHAnsi" w:hAnsiTheme="majorHAnsi"/>
          <w:sz w:val="22"/>
          <w:szCs w:val="22"/>
        </w:rPr>
        <w:t>mercantile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53E1">
        <w:rPr>
          <w:rFonts w:asciiTheme="majorHAnsi" w:hAnsiTheme="majorHAnsi"/>
          <w:sz w:val="22"/>
          <w:szCs w:val="22"/>
        </w:rPr>
        <w:t>weakness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0453E1">
        <w:rPr>
          <w:rFonts w:asciiTheme="majorHAnsi" w:hAnsiTheme="majorHAnsi"/>
          <w:sz w:val="22"/>
          <w:szCs w:val="22"/>
        </w:rPr>
        <w:t xml:space="preserve"> Russia and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struggle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for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participation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Baltic </w:t>
      </w:r>
      <w:proofErr w:type="spellStart"/>
      <w:r w:rsidRPr="000453E1">
        <w:rPr>
          <w:rFonts w:asciiTheme="majorHAnsi" w:hAnsiTheme="majorHAnsi"/>
          <w:sz w:val="22"/>
          <w:szCs w:val="22"/>
        </w:rPr>
        <w:t>navigation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during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eighteenth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century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In: Marta </w:t>
      </w:r>
      <w:proofErr w:type="spellStart"/>
      <w:r w:rsidRPr="000453E1">
        <w:rPr>
          <w:rFonts w:asciiTheme="majorHAnsi" w:hAnsiTheme="majorHAnsi"/>
          <w:sz w:val="22"/>
          <w:szCs w:val="22"/>
        </w:rPr>
        <w:t>Grzechnik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.): </w:t>
      </w:r>
      <w:proofErr w:type="spellStart"/>
      <w:r w:rsidRPr="000453E1">
        <w:rPr>
          <w:rFonts w:asciiTheme="majorHAnsi" w:hAnsiTheme="majorHAnsi"/>
          <w:sz w:val="22"/>
          <w:szCs w:val="22"/>
        </w:rPr>
        <w:t>Beyond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sea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sz w:val="22"/>
          <w:szCs w:val="22"/>
        </w:rPr>
        <w:t>Reviewing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manifold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dimensions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water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as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barrier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0453E1">
        <w:rPr>
          <w:rFonts w:asciiTheme="majorHAnsi" w:hAnsiTheme="majorHAnsi"/>
          <w:sz w:val="22"/>
          <w:szCs w:val="22"/>
        </w:rPr>
        <w:t>bridge</w:t>
      </w:r>
      <w:proofErr w:type="spellEnd"/>
      <w:r w:rsidRPr="000453E1">
        <w:rPr>
          <w:rFonts w:asciiTheme="majorHAnsi" w:hAnsiTheme="majorHAnsi"/>
          <w:sz w:val="22"/>
          <w:szCs w:val="22"/>
        </w:rPr>
        <w:t>. Köln: Böhlau, S. 117–127.</w:t>
      </w:r>
    </w:p>
    <w:p w14:paraId="610CB395" w14:textId="77777777" w:rsidR="000453E1" w:rsidRPr="000453E1" w:rsidRDefault="000453E1" w:rsidP="000453E1">
      <w:pPr>
        <w:pStyle w:val="CitaviLiteraturverzeichnis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(2017): Nördlich, westlich oder östlich? - St. Petersburg als Forschungsobjekt </w:t>
      </w:r>
      <w:proofErr w:type="spellStart"/>
      <w:r w:rsidRPr="000453E1">
        <w:rPr>
          <w:rFonts w:asciiTheme="majorHAnsi" w:hAnsiTheme="majorHAnsi"/>
          <w:sz w:val="22"/>
          <w:szCs w:val="22"/>
        </w:rPr>
        <w:t>undWissenschaftsstandort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deutschsprachiger Wirtschaftswissenschaftler Ende des18. Jahrhunderts. In: Christoph </w:t>
      </w:r>
      <w:proofErr w:type="spellStart"/>
      <w:r w:rsidRPr="000453E1">
        <w:rPr>
          <w:rFonts w:asciiTheme="majorHAnsi" w:hAnsiTheme="majorHAnsi"/>
          <w:sz w:val="22"/>
          <w:szCs w:val="22"/>
        </w:rPr>
        <w:t>Augustynowicz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und Agnieszka </w:t>
      </w:r>
      <w:proofErr w:type="spellStart"/>
      <w:r w:rsidRPr="000453E1">
        <w:rPr>
          <w:rFonts w:asciiTheme="majorHAnsi" w:hAnsiTheme="majorHAnsi"/>
          <w:sz w:val="22"/>
          <w:szCs w:val="22"/>
        </w:rPr>
        <w:t>Pufelska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>.): Konstruierte (Fremd-</w:t>
      </w:r>
      <w:proofErr w:type="gramStart"/>
      <w:r w:rsidRPr="000453E1">
        <w:rPr>
          <w:rFonts w:asciiTheme="majorHAnsi" w:hAnsiTheme="majorHAnsi"/>
          <w:sz w:val="22"/>
          <w:szCs w:val="22"/>
        </w:rPr>
        <w:t>?)Bilder</w:t>
      </w:r>
      <w:proofErr w:type="gramEnd"/>
      <w:r w:rsidRPr="000453E1">
        <w:rPr>
          <w:rFonts w:asciiTheme="majorHAnsi" w:hAnsiTheme="majorHAnsi"/>
          <w:sz w:val="22"/>
          <w:szCs w:val="22"/>
        </w:rPr>
        <w:t xml:space="preserve">. Das östliche Europa im Diskurs des 18. Jahrhunderts. Berlin, Boston: De Gruyter </w:t>
      </w:r>
      <w:proofErr w:type="spellStart"/>
      <w:r w:rsidRPr="000453E1">
        <w:rPr>
          <w:rFonts w:asciiTheme="majorHAnsi" w:hAnsiTheme="majorHAnsi"/>
          <w:sz w:val="22"/>
          <w:szCs w:val="22"/>
        </w:rPr>
        <w:t>Oldenbourg</w:t>
      </w:r>
      <w:proofErr w:type="spellEnd"/>
      <w:r w:rsidRPr="000453E1">
        <w:rPr>
          <w:rFonts w:asciiTheme="majorHAnsi" w:hAnsiTheme="majorHAnsi"/>
          <w:sz w:val="22"/>
          <w:szCs w:val="22"/>
        </w:rPr>
        <w:t>, S. 164–178.</w:t>
      </w:r>
    </w:p>
    <w:p w14:paraId="3F5252A4" w14:textId="77777777" w:rsidR="000453E1" w:rsidRPr="000453E1" w:rsidRDefault="000453E1" w:rsidP="000453E1">
      <w:pPr>
        <w:pStyle w:val="CitaviLiteraturverzeichnis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(2018): </w:t>
      </w:r>
      <w:proofErr w:type="spellStart"/>
      <w:r w:rsidRPr="000453E1">
        <w:rPr>
          <w:rFonts w:asciiTheme="majorHAnsi" w:hAnsiTheme="majorHAnsi"/>
          <w:sz w:val="22"/>
          <w:szCs w:val="22"/>
        </w:rPr>
        <w:t>Latvija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vācu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okupācijas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laikā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0453E1">
        <w:rPr>
          <w:rFonts w:asciiTheme="majorHAnsi" w:hAnsiTheme="majorHAnsi"/>
          <w:sz w:val="22"/>
          <w:szCs w:val="22"/>
        </w:rPr>
        <w:t>no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1941. </w:t>
      </w:r>
      <w:proofErr w:type="spellStart"/>
      <w:r w:rsidRPr="000453E1">
        <w:rPr>
          <w:rFonts w:asciiTheme="majorHAnsi" w:hAnsiTheme="majorHAnsi"/>
          <w:sz w:val="22"/>
          <w:szCs w:val="22"/>
        </w:rPr>
        <w:t>līdz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1944./1945. </w:t>
      </w:r>
      <w:proofErr w:type="spellStart"/>
      <w:r w:rsidRPr="000453E1">
        <w:rPr>
          <w:rFonts w:asciiTheme="majorHAnsi" w:hAnsiTheme="majorHAnsi"/>
          <w:sz w:val="22"/>
          <w:szCs w:val="22"/>
        </w:rPr>
        <w:t>gadam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). In: Ivars </w:t>
      </w:r>
      <w:proofErr w:type="spellStart"/>
      <w:r w:rsidRPr="000453E1">
        <w:rPr>
          <w:rFonts w:asciiTheme="majorHAnsi" w:hAnsiTheme="majorHAnsi"/>
          <w:sz w:val="22"/>
          <w:szCs w:val="22"/>
        </w:rPr>
        <w:t>Ījabs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und Erwin Oberländer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.): </w:t>
      </w:r>
      <w:proofErr w:type="spellStart"/>
      <w:r w:rsidRPr="000453E1">
        <w:rPr>
          <w:rFonts w:asciiTheme="majorHAnsi" w:hAnsiTheme="majorHAnsi"/>
          <w:sz w:val="22"/>
          <w:szCs w:val="22"/>
        </w:rPr>
        <w:t>Latvija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1918-2018. </w:t>
      </w:r>
      <w:proofErr w:type="spellStart"/>
      <w:r w:rsidRPr="000453E1">
        <w:rPr>
          <w:rFonts w:asciiTheme="majorHAnsi" w:hAnsiTheme="majorHAnsi"/>
          <w:sz w:val="22"/>
          <w:szCs w:val="22"/>
        </w:rPr>
        <w:t>Valstiskuma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gadsimts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sz w:val="22"/>
          <w:szCs w:val="22"/>
        </w:rPr>
        <w:t>Rīga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453E1">
        <w:rPr>
          <w:rFonts w:asciiTheme="majorHAnsi" w:hAnsiTheme="majorHAnsi"/>
          <w:sz w:val="22"/>
          <w:szCs w:val="22"/>
        </w:rPr>
        <w:t>Mansards</w:t>
      </w:r>
      <w:proofErr w:type="spellEnd"/>
      <w:r w:rsidRPr="000453E1">
        <w:rPr>
          <w:rFonts w:asciiTheme="majorHAnsi" w:hAnsiTheme="majorHAnsi"/>
          <w:sz w:val="22"/>
          <w:szCs w:val="22"/>
        </w:rPr>
        <w:t>, S. 113–130.</w:t>
      </w:r>
    </w:p>
    <w:p w14:paraId="54392C8D" w14:textId="77777777" w:rsidR="000453E1" w:rsidRPr="000453E1" w:rsidRDefault="000453E1" w:rsidP="000453E1">
      <w:pPr>
        <w:pStyle w:val="CitaviLiteraturverzeichnis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(2018): Lettland unter deutscher Besatzung 1941-1944/45. In: Ivars </w:t>
      </w:r>
      <w:proofErr w:type="spellStart"/>
      <w:r w:rsidRPr="000453E1">
        <w:rPr>
          <w:rFonts w:asciiTheme="majorHAnsi" w:hAnsiTheme="majorHAnsi"/>
          <w:sz w:val="22"/>
          <w:szCs w:val="22"/>
        </w:rPr>
        <w:t>Ījabs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Jan </w:t>
      </w:r>
      <w:proofErr w:type="spellStart"/>
      <w:r w:rsidRPr="000453E1">
        <w:rPr>
          <w:rFonts w:asciiTheme="majorHAnsi" w:hAnsiTheme="majorHAnsi"/>
          <w:sz w:val="22"/>
          <w:szCs w:val="22"/>
        </w:rPr>
        <w:t>Kusber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53E1">
        <w:rPr>
          <w:rFonts w:asciiTheme="majorHAnsi" w:hAnsiTheme="majorHAnsi"/>
          <w:sz w:val="22"/>
          <w:szCs w:val="22"/>
        </w:rPr>
        <w:t>Ilgvars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Misāns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und Erwin Oberländer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>.): Lettland 1918-2018. Ein Jahrhundert Staatlichkeit. Paderborn: Ferdinand Schöningh, S. 76–88.</w:t>
      </w:r>
    </w:p>
    <w:p w14:paraId="306F084C" w14:textId="77777777" w:rsidR="000453E1" w:rsidRPr="000453E1" w:rsidRDefault="000453E1" w:rsidP="000453E1">
      <w:pPr>
        <w:pStyle w:val="CitaviLiteraturverzeichnis-Zwischenberschrift1"/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Konferenzbeiträge</w:t>
      </w:r>
    </w:p>
    <w:p w14:paraId="2E9E14BE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(2010): Arbeitskräfterekrutierung im Baltikum 1941-1944. Freie Universität Berlin. Berlin, 01.10.2010.</w:t>
      </w:r>
    </w:p>
    <w:p w14:paraId="018E7B4B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(2010): Arbeitseinsatzpolitik in den baltischen Generalbezirken des Reichskommissariats Ostland 1941-1944/45. Stiftung Erinnerung Verantwortung </w:t>
      </w:r>
      <w:proofErr w:type="gramStart"/>
      <w:r w:rsidRPr="000453E1">
        <w:rPr>
          <w:rFonts w:asciiTheme="majorHAnsi" w:hAnsiTheme="majorHAnsi"/>
          <w:sz w:val="22"/>
          <w:szCs w:val="22"/>
        </w:rPr>
        <w:t>Zukunft,.</w:t>
      </w:r>
      <w:proofErr w:type="gramEnd"/>
      <w:r w:rsidRPr="000453E1">
        <w:rPr>
          <w:rFonts w:asciiTheme="majorHAnsi" w:hAnsiTheme="majorHAnsi"/>
          <w:sz w:val="22"/>
          <w:szCs w:val="22"/>
        </w:rPr>
        <w:t xml:space="preserve"> Berlin, 08.11.2010.</w:t>
      </w:r>
    </w:p>
    <w:p w14:paraId="521C9D8C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(2011): Arbeitseinsatz im Reichskommissariat Ostland. Zentrum für Zeithistorische </w:t>
      </w:r>
      <w:proofErr w:type="gramStart"/>
      <w:r w:rsidRPr="000453E1">
        <w:rPr>
          <w:rFonts w:asciiTheme="majorHAnsi" w:hAnsiTheme="majorHAnsi"/>
          <w:sz w:val="22"/>
          <w:szCs w:val="22"/>
        </w:rPr>
        <w:t>Forschung,.</w:t>
      </w:r>
      <w:proofErr w:type="gramEnd"/>
      <w:r w:rsidRPr="000453E1">
        <w:rPr>
          <w:rFonts w:asciiTheme="majorHAnsi" w:hAnsiTheme="majorHAnsi"/>
          <w:sz w:val="22"/>
          <w:szCs w:val="22"/>
        </w:rPr>
        <w:t xml:space="preserve"> Potsdam, 02.03.2011.</w:t>
      </w:r>
    </w:p>
    <w:p w14:paraId="2ED4F1A2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(2011): Verbündete gegen baltische Unabhängigkeitsbestrebungen oder "Verschrottung unerwünschter Elemente" - Die russische Minderheit im Baltikum unter deutscher Besatzung 1941-1944. Staatliche Universität St. Petersburg. St. Petersburg, 09.12.2011.</w:t>
      </w:r>
    </w:p>
    <w:p w14:paraId="3A4696C3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(2012): Zwei alte Ostseehandelsstädte und eine neue Ostseemacht. Reval und Riga und ihre Bedeutung für den russländischen Ostseehandel im 18. Jahrhundert. Academia </w:t>
      </w:r>
      <w:proofErr w:type="spellStart"/>
      <w:r w:rsidRPr="000453E1">
        <w:rPr>
          <w:rFonts w:asciiTheme="majorHAnsi" w:hAnsiTheme="majorHAnsi"/>
          <w:sz w:val="22"/>
          <w:szCs w:val="22"/>
        </w:rPr>
        <w:t>Baltica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sz w:val="22"/>
          <w:szCs w:val="22"/>
        </w:rPr>
        <w:t>Sankelmark</w:t>
      </w:r>
      <w:proofErr w:type="spellEnd"/>
      <w:r w:rsidRPr="000453E1">
        <w:rPr>
          <w:rFonts w:asciiTheme="majorHAnsi" w:hAnsiTheme="majorHAnsi"/>
          <w:sz w:val="22"/>
          <w:szCs w:val="22"/>
        </w:rPr>
        <w:t>, Flensburg, 09.06.2012.</w:t>
      </w:r>
    </w:p>
    <w:p w14:paraId="4112988C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(2012): </w:t>
      </w:r>
      <w:proofErr w:type="spellStart"/>
      <w:r w:rsidRPr="000453E1">
        <w:rPr>
          <w:rFonts w:asciiTheme="majorHAnsi" w:hAnsiTheme="majorHAnsi"/>
          <w:sz w:val="22"/>
          <w:szCs w:val="22"/>
        </w:rPr>
        <w:t>Naval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Strength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0453E1">
        <w:rPr>
          <w:rFonts w:asciiTheme="majorHAnsi" w:hAnsiTheme="majorHAnsi"/>
          <w:sz w:val="22"/>
          <w:szCs w:val="22"/>
        </w:rPr>
        <w:t>Mercantile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Weakness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Russia and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Struggle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for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Participation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Baltic Navigation </w:t>
      </w:r>
      <w:proofErr w:type="spellStart"/>
      <w:r w:rsidRPr="000453E1">
        <w:rPr>
          <w:rFonts w:asciiTheme="majorHAnsi" w:hAnsiTheme="majorHAnsi"/>
          <w:sz w:val="22"/>
          <w:szCs w:val="22"/>
        </w:rPr>
        <w:t>during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18th </w:t>
      </w:r>
      <w:proofErr w:type="spellStart"/>
      <w:r w:rsidRPr="000453E1">
        <w:rPr>
          <w:rFonts w:asciiTheme="majorHAnsi" w:hAnsiTheme="majorHAnsi"/>
          <w:sz w:val="22"/>
          <w:szCs w:val="22"/>
        </w:rPr>
        <w:t>century</w:t>
      </w:r>
      <w:proofErr w:type="spellEnd"/>
      <w:r w:rsidRPr="000453E1">
        <w:rPr>
          <w:rFonts w:asciiTheme="majorHAnsi" w:hAnsiTheme="majorHAnsi"/>
          <w:sz w:val="22"/>
          <w:szCs w:val="22"/>
        </w:rPr>
        <w:t>. Krupp-Kolleg. Greifswald, 21.09.2012.</w:t>
      </w:r>
    </w:p>
    <w:p w14:paraId="0173074F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(2012): </w:t>
      </w:r>
      <w:proofErr w:type="spellStart"/>
      <w:r w:rsidRPr="000453E1">
        <w:rPr>
          <w:rFonts w:asciiTheme="majorHAnsi" w:hAnsiTheme="majorHAnsi"/>
          <w:sz w:val="22"/>
          <w:szCs w:val="22"/>
        </w:rPr>
        <w:t>Between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Instigation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Impediment: </w:t>
      </w:r>
      <w:proofErr w:type="spellStart"/>
      <w:r w:rsidRPr="000453E1">
        <w:rPr>
          <w:rFonts w:asciiTheme="majorHAnsi" w:hAnsiTheme="majorHAnsi"/>
          <w:sz w:val="22"/>
          <w:szCs w:val="22"/>
        </w:rPr>
        <w:t>Russia’s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struggle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participation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in Baltic </w:t>
      </w:r>
      <w:proofErr w:type="spellStart"/>
      <w:r w:rsidRPr="000453E1">
        <w:rPr>
          <w:rFonts w:asciiTheme="majorHAnsi" w:hAnsiTheme="majorHAnsi"/>
          <w:sz w:val="22"/>
          <w:szCs w:val="22"/>
        </w:rPr>
        <w:t>navigation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during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18th </w:t>
      </w:r>
      <w:proofErr w:type="spellStart"/>
      <w:r w:rsidRPr="000453E1">
        <w:rPr>
          <w:rFonts w:asciiTheme="majorHAnsi" w:hAnsiTheme="majorHAnsi"/>
          <w:sz w:val="22"/>
          <w:szCs w:val="22"/>
        </w:rPr>
        <w:t>century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impact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West”. Canadian Society </w:t>
      </w:r>
      <w:proofErr w:type="spellStart"/>
      <w:r w:rsidRPr="000453E1">
        <w:rPr>
          <w:rFonts w:asciiTheme="majorHAnsi" w:hAnsiTheme="majorHAnsi"/>
          <w:sz w:val="22"/>
          <w:szCs w:val="22"/>
        </w:rPr>
        <w:t>for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Eighteenth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Century Studies. Edmonton, 17.10.2012.</w:t>
      </w:r>
    </w:p>
    <w:p w14:paraId="34EC0A03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lastRenderedPageBreak/>
        <w:t xml:space="preserve">Plath, Tilman (2012): Riga 1812. </w:t>
      </w:r>
      <w:proofErr w:type="spellStart"/>
      <w:r w:rsidRPr="000453E1">
        <w:rPr>
          <w:rFonts w:asciiTheme="majorHAnsi" w:hAnsiTheme="majorHAnsi"/>
          <w:sz w:val="22"/>
          <w:szCs w:val="22"/>
        </w:rPr>
        <w:t>Sobytie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0453E1">
        <w:rPr>
          <w:rFonts w:asciiTheme="majorHAnsi" w:hAnsiTheme="majorHAnsi"/>
          <w:sz w:val="22"/>
          <w:szCs w:val="22"/>
        </w:rPr>
        <w:t>posledstvie</w:t>
      </w:r>
      <w:proofErr w:type="spellEnd"/>
      <w:r w:rsidRPr="000453E1">
        <w:rPr>
          <w:rFonts w:asciiTheme="majorHAnsi" w:hAnsiTheme="majorHAnsi"/>
          <w:sz w:val="22"/>
          <w:szCs w:val="22"/>
        </w:rPr>
        <w:t>. Staatliche Universität St. Petersburg. St. Petersburg, 06.12.2012.</w:t>
      </w:r>
    </w:p>
    <w:p w14:paraId="5E48E44A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(2013): </w:t>
      </w:r>
      <w:proofErr w:type="spellStart"/>
      <w:r w:rsidRPr="000453E1">
        <w:rPr>
          <w:rFonts w:asciiTheme="majorHAnsi" w:hAnsiTheme="majorHAnsi"/>
          <w:sz w:val="22"/>
          <w:szCs w:val="22"/>
        </w:rPr>
        <w:t>Ни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Север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53E1">
        <w:rPr>
          <w:rFonts w:asciiTheme="majorHAnsi" w:hAnsiTheme="majorHAnsi"/>
          <w:sz w:val="22"/>
          <w:szCs w:val="22"/>
        </w:rPr>
        <w:t>ни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Восток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? </w:t>
      </w:r>
      <w:proofErr w:type="spellStart"/>
      <w:r w:rsidRPr="000453E1">
        <w:rPr>
          <w:rFonts w:asciiTheme="majorHAnsi" w:hAnsiTheme="majorHAnsi"/>
          <w:sz w:val="22"/>
          <w:szCs w:val="22"/>
        </w:rPr>
        <w:t>Локализация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Санкт-Петербурга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с </w:t>
      </w:r>
      <w:proofErr w:type="spellStart"/>
      <w:r w:rsidRPr="000453E1">
        <w:rPr>
          <w:rFonts w:asciiTheme="majorHAnsi" w:hAnsiTheme="majorHAnsi"/>
          <w:sz w:val="22"/>
          <w:szCs w:val="22"/>
        </w:rPr>
        <w:t>западной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точки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зрения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на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примере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немецких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переселенцев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0453E1">
        <w:rPr>
          <w:rFonts w:asciiTheme="majorHAnsi" w:hAnsiTheme="majorHAnsi"/>
          <w:sz w:val="22"/>
          <w:szCs w:val="22"/>
        </w:rPr>
        <w:t>конце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XVIII-</w:t>
      </w:r>
      <w:proofErr w:type="spellStart"/>
      <w:r w:rsidRPr="000453E1">
        <w:rPr>
          <w:rFonts w:asciiTheme="majorHAnsi" w:hAnsiTheme="majorHAnsi"/>
          <w:sz w:val="22"/>
          <w:szCs w:val="22"/>
        </w:rPr>
        <w:t>го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века</w:t>
      </w:r>
      <w:proofErr w:type="spellEnd"/>
      <w:r w:rsidRPr="000453E1">
        <w:rPr>
          <w:rFonts w:asciiTheme="majorHAnsi" w:hAnsiTheme="majorHAnsi"/>
          <w:sz w:val="22"/>
          <w:szCs w:val="22"/>
        </w:rPr>
        <w:t>. Russisches Kulturzentrum. Helsinki, 08.04.2013.</w:t>
      </w:r>
    </w:p>
    <w:p w14:paraId="2D6AD000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(2013): Nördlich, westlich oder östlich? – St. Petersburg als Forschungsobjekt und Wissenschaftsstandort deutschsprachiger Wirtschaftswissenschaftler Ende des 18. </w:t>
      </w:r>
      <w:proofErr w:type="spellStart"/>
      <w:r w:rsidRPr="000453E1">
        <w:rPr>
          <w:rFonts w:asciiTheme="majorHAnsi" w:hAnsiTheme="majorHAnsi"/>
          <w:sz w:val="22"/>
          <w:szCs w:val="22"/>
        </w:rPr>
        <w:t>Jahrunderts</w:t>
      </w:r>
      <w:proofErr w:type="spellEnd"/>
      <w:r w:rsidRPr="000453E1">
        <w:rPr>
          <w:rFonts w:asciiTheme="majorHAnsi" w:hAnsiTheme="majorHAnsi"/>
          <w:sz w:val="22"/>
          <w:szCs w:val="22"/>
        </w:rPr>
        <w:t>. Universität Wien. Wien, 17.05.2013.</w:t>
      </w:r>
    </w:p>
    <w:p w14:paraId="75BA5B60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(2013): An </w:t>
      </w:r>
      <w:proofErr w:type="spellStart"/>
      <w:r w:rsidRPr="000453E1">
        <w:rPr>
          <w:rFonts w:asciiTheme="majorHAnsi" w:hAnsiTheme="majorHAnsi"/>
          <w:sz w:val="22"/>
          <w:szCs w:val="22"/>
        </w:rPr>
        <w:t>old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port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town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a </w:t>
      </w:r>
      <w:proofErr w:type="spellStart"/>
      <w:r w:rsidRPr="000453E1">
        <w:rPr>
          <w:rFonts w:asciiTheme="majorHAnsi" w:hAnsiTheme="majorHAnsi"/>
          <w:sz w:val="22"/>
          <w:szCs w:val="22"/>
        </w:rPr>
        <w:t>new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maritime power – Riga </w:t>
      </w:r>
      <w:proofErr w:type="spellStart"/>
      <w:r w:rsidRPr="000453E1">
        <w:rPr>
          <w:rFonts w:asciiTheme="majorHAnsi" w:hAnsiTheme="majorHAnsi"/>
          <w:sz w:val="22"/>
          <w:szCs w:val="22"/>
        </w:rPr>
        <w:t>within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Russia </w:t>
      </w:r>
      <w:proofErr w:type="spellStart"/>
      <w:r w:rsidRPr="000453E1">
        <w:rPr>
          <w:rFonts w:asciiTheme="majorHAnsi" w:hAnsiTheme="majorHAnsi"/>
          <w:sz w:val="22"/>
          <w:szCs w:val="22"/>
        </w:rPr>
        <w:t>during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18th </w:t>
      </w:r>
      <w:proofErr w:type="spellStart"/>
      <w:r w:rsidRPr="000453E1">
        <w:rPr>
          <w:rFonts w:asciiTheme="majorHAnsi" w:hAnsiTheme="majorHAnsi"/>
          <w:sz w:val="22"/>
          <w:szCs w:val="22"/>
        </w:rPr>
        <w:t>century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University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Portsmouth. Portsmouth, 26.06.2013.</w:t>
      </w:r>
    </w:p>
    <w:p w14:paraId="095067BE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(2013): </w:t>
      </w:r>
      <w:proofErr w:type="spellStart"/>
      <w:r w:rsidRPr="000453E1">
        <w:rPr>
          <w:rFonts w:asciiTheme="majorHAnsi" w:hAnsiTheme="majorHAnsi"/>
          <w:sz w:val="22"/>
          <w:szCs w:val="22"/>
        </w:rPr>
        <w:t>На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пути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к </w:t>
      </w:r>
      <w:proofErr w:type="spellStart"/>
      <w:r w:rsidRPr="000453E1">
        <w:rPr>
          <w:rFonts w:asciiTheme="majorHAnsi" w:hAnsiTheme="majorHAnsi"/>
          <w:sz w:val="22"/>
          <w:szCs w:val="22"/>
        </w:rPr>
        <w:t>Западу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? </w:t>
      </w:r>
      <w:proofErr w:type="spellStart"/>
      <w:r w:rsidRPr="000453E1">
        <w:rPr>
          <w:rFonts w:asciiTheme="majorHAnsi" w:hAnsiTheme="majorHAnsi"/>
          <w:sz w:val="22"/>
          <w:szCs w:val="22"/>
        </w:rPr>
        <w:t>Конституция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Латвии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1922 г. Staatliche Universität St. Petersburg. St. Petersburg, 05.12.2013.</w:t>
      </w:r>
    </w:p>
    <w:p w14:paraId="6CA88CDB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(2014): </w:t>
      </w:r>
      <w:proofErr w:type="spellStart"/>
      <w:r w:rsidRPr="000453E1">
        <w:rPr>
          <w:rFonts w:asciiTheme="majorHAnsi" w:hAnsiTheme="majorHAnsi"/>
          <w:sz w:val="22"/>
          <w:szCs w:val="22"/>
        </w:rPr>
        <w:t>Внутренняя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или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внешняя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колонизация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? </w:t>
      </w:r>
      <w:proofErr w:type="spellStart"/>
      <w:r w:rsidRPr="000453E1">
        <w:rPr>
          <w:rFonts w:asciiTheme="majorHAnsi" w:hAnsiTheme="majorHAnsi"/>
          <w:sz w:val="22"/>
          <w:szCs w:val="22"/>
        </w:rPr>
        <w:t>Цели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sz w:val="22"/>
          <w:szCs w:val="22"/>
        </w:rPr>
        <w:t>меры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453E1">
        <w:rPr>
          <w:rFonts w:asciiTheme="majorHAnsi" w:hAnsiTheme="majorHAnsi"/>
          <w:sz w:val="22"/>
          <w:szCs w:val="22"/>
        </w:rPr>
        <w:t>торговая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политика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России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XVIII в. Russisches Kulturzentrum. Helsinki, 07.04.2014.</w:t>
      </w:r>
    </w:p>
    <w:p w14:paraId="1930AD8A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(2014): „Schlimmer als die bolschewistische Verschleppung!“ – Zur Lage der slawischen Minderheiten im Baltikum unter deutscher Besatzung 1941–1945. Baltische Historische Kommission. Göttingen, 14.06.2014.</w:t>
      </w:r>
    </w:p>
    <w:p w14:paraId="7B7E43E5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(2014): </w:t>
      </w:r>
      <w:proofErr w:type="spellStart"/>
      <w:r w:rsidRPr="000453E1">
        <w:rPr>
          <w:rFonts w:asciiTheme="majorHAnsi" w:hAnsiTheme="majorHAnsi"/>
          <w:sz w:val="22"/>
          <w:szCs w:val="22"/>
        </w:rPr>
        <w:t>Between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Führer,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German Reich and Heimat. Hugo Wittrock and Harry Marnitz in Riga 1941-1943/44. German Studies </w:t>
      </w:r>
      <w:proofErr w:type="spellStart"/>
      <w:r w:rsidRPr="000453E1">
        <w:rPr>
          <w:rFonts w:asciiTheme="majorHAnsi" w:hAnsiTheme="majorHAnsi"/>
          <w:sz w:val="22"/>
          <w:szCs w:val="22"/>
        </w:rPr>
        <w:t>Association</w:t>
      </w:r>
      <w:proofErr w:type="spellEnd"/>
      <w:r w:rsidRPr="000453E1">
        <w:rPr>
          <w:rFonts w:asciiTheme="majorHAnsi" w:hAnsiTheme="majorHAnsi"/>
          <w:sz w:val="22"/>
          <w:szCs w:val="22"/>
        </w:rPr>
        <w:t>. Kansas City, 21.09.2014.</w:t>
      </w:r>
    </w:p>
    <w:p w14:paraId="35FFB44F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(2014): </w:t>
      </w:r>
      <w:proofErr w:type="spellStart"/>
      <w:r w:rsidRPr="000453E1">
        <w:rPr>
          <w:rFonts w:asciiTheme="majorHAnsi" w:hAnsiTheme="majorHAnsi"/>
          <w:sz w:val="22"/>
          <w:szCs w:val="22"/>
        </w:rPr>
        <w:t>Два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университета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453E1">
        <w:rPr>
          <w:rFonts w:asciiTheme="majorHAnsi" w:hAnsiTheme="majorHAnsi"/>
          <w:sz w:val="22"/>
          <w:szCs w:val="22"/>
        </w:rPr>
        <w:t>научные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проекты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sz w:val="22"/>
          <w:szCs w:val="22"/>
        </w:rPr>
        <w:t>планы</w:t>
      </w:r>
      <w:proofErr w:type="spellEnd"/>
      <w:r w:rsidRPr="000453E1">
        <w:rPr>
          <w:rFonts w:asciiTheme="majorHAnsi" w:hAnsiTheme="majorHAnsi"/>
          <w:sz w:val="22"/>
          <w:szCs w:val="22"/>
        </w:rPr>
        <w:t>. Staatliche Universität St. Petersburg. St. Petersburg, 13.11.2014.</w:t>
      </w:r>
    </w:p>
    <w:p w14:paraId="2DB507F4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(2015): </w:t>
      </w:r>
      <w:proofErr w:type="spellStart"/>
      <w:r w:rsidRPr="000453E1">
        <w:rPr>
          <w:rFonts w:asciiTheme="majorHAnsi" w:hAnsiTheme="majorHAnsi"/>
          <w:sz w:val="22"/>
          <w:szCs w:val="22"/>
        </w:rPr>
        <w:t>Гарри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Марниц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0453E1">
        <w:rPr>
          <w:rFonts w:asciiTheme="majorHAnsi" w:hAnsiTheme="majorHAnsi"/>
          <w:sz w:val="22"/>
          <w:szCs w:val="22"/>
        </w:rPr>
        <w:t>Риге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1941-1943. </w:t>
      </w:r>
      <w:proofErr w:type="spellStart"/>
      <w:r w:rsidRPr="000453E1">
        <w:rPr>
          <w:rFonts w:asciiTheme="majorHAnsi" w:hAnsiTheme="majorHAnsi"/>
          <w:sz w:val="22"/>
          <w:szCs w:val="22"/>
        </w:rPr>
        <w:t>Нацист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или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друг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Латышей</w:t>
      </w:r>
      <w:proofErr w:type="spellEnd"/>
      <w:r w:rsidRPr="000453E1">
        <w:rPr>
          <w:rFonts w:asciiTheme="majorHAnsi" w:hAnsiTheme="majorHAnsi"/>
          <w:sz w:val="22"/>
          <w:szCs w:val="22"/>
        </w:rPr>
        <w:t>? Russisches Kulturzentrum. Helsinki, 14.04.2015.</w:t>
      </w:r>
    </w:p>
    <w:p w14:paraId="14FED989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(2015): "Bevorzugte Behandlung" oder "Verschrottung unerwünschter Elemente"? - Die Arbeitseinsatzpolitik im Baltikum 1941-1944. Humboldt-Universität. Berlin, 03.12.2015.</w:t>
      </w:r>
    </w:p>
    <w:p w14:paraId="0FEC1199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(2015): «</w:t>
      </w:r>
      <w:proofErr w:type="spellStart"/>
      <w:r w:rsidRPr="000453E1">
        <w:rPr>
          <w:rFonts w:asciiTheme="majorHAnsi" w:hAnsiTheme="majorHAnsi"/>
          <w:sz w:val="22"/>
          <w:szCs w:val="22"/>
        </w:rPr>
        <w:t>Слишком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много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окон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на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запад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? </w:t>
      </w:r>
      <w:proofErr w:type="spellStart"/>
      <w:r w:rsidRPr="000453E1">
        <w:rPr>
          <w:rFonts w:asciiTheme="majorHAnsi" w:hAnsiTheme="majorHAnsi"/>
          <w:sz w:val="22"/>
          <w:szCs w:val="22"/>
        </w:rPr>
        <w:t>Роль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Запада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0453E1">
        <w:rPr>
          <w:rFonts w:asciiTheme="majorHAnsi" w:hAnsiTheme="majorHAnsi"/>
          <w:sz w:val="22"/>
          <w:szCs w:val="22"/>
        </w:rPr>
        <w:t>развитии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экономической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мысли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0453E1">
        <w:rPr>
          <w:rFonts w:asciiTheme="majorHAnsi" w:hAnsiTheme="majorHAnsi"/>
          <w:sz w:val="22"/>
          <w:szCs w:val="22"/>
        </w:rPr>
        <w:t>России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XVIII </w:t>
      </w:r>
      <w:proofErr w:type="spellStart"/>
      <w:r w:rsidRPr="000453E1">
        <w:rPr>
          <w:rFonts w:asciiTheme="majorHAnsi" w:hAnsiTheme="majorHAnsi"/>
          <w:sz w:val="22"/>
          <w:szCs w:val="22"/>
        </w:rPr>
        <w:t>веке</w:t>
      </w:r>
      <w:proofErr w:type="spellEnd"/>
      <w:r w:rsidRPr="000453E1">
        <w:rPr>
          <w:rFonts w:asciiTheme="majorHAnsi" w:hAnsiTheme="majorHAnsi"/>
          <w:sz w:val="22"/>
          <w:szCs w:val="22"/>
        </w:rPr>
        <w:t>». Staatliche Universität St. Petersburg. St. Petersburg, 08.12.2015.</w:t>
      </w:r>
    </w:p>
    <w:p w14:paraId="6E6BD03A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(2016): </w:t>
      </w:r>
      <w:proofErr w:type="spellStart"/>
      <w:r w:rsidRPr="000453E1">
        <w:rPr>
          <w:rFonts w:asciiTheme="majorHAnsi" w:hAnsiTheme="majorHAnsi"/>
          <w:sz w:val="22"/>
          <w:szCs w:val="22"/>
        </w:rPr>
        <w:t>Too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Many Windows on Russia? </w:t>
      </w:r>
      <w:proofErr w:type="spellStart"/>
      <w:r w:rsidRPr="000453E1">
        <w:rPr>
          <w:rFonts w:asciiTheme="majorHAnsi" w:hAnsiTheme="majorHAnsi"/>
          <w:sz w:val="22"/>
          <w:szCs w:val="22"/>
        </w:rPr>
        <w:t>Foreign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Trade Policy and </w:t>
      </w:r>
      <w:proofErr w:type="spellStart"/>
      <w:r w:rsidRPr="000453E1">
        <w:rPr>
          <w:rFonts w:asciiTheme="majorHAnsi" w:hAnsiTheme="majorHAnsi"/>
          <w:sz w:val="22"/>
          <w:szCs w:val="22"/>
        </w:rPr>
        <w:t>Economic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Thought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in Russia in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Eighteenth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Century. Study Group on </w:t>
      </w:r>
      <w:proofErr w:type="spellStart"/>
      <w:r w:rsidRPr="000453E1">
        <w:rPr>
          <w:rFonts w:asciiTheme="majorHAnsi" w:hAnsiTheme="majorHAnsi"/>
          <w:sz w:val="22"/>
          <w:szCs w:val="22"/>
        </w:rPr>
        <w:t>Eighteenth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Century Russia. London, 06.01.2016.</w:t>
      </w:r>
    </w:p>
    <w:p w14:paraId="3920435F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(2016): </w:t>
      </w:r>
      <w:proofErr w:type="spellStart"/>
      <w:r w:rsidRPr="000453E1">
        <w:rPr>
          <w:rFonts w:asciiTheme="majorHAnsi" w:hAnsiTheme="majorHAnsi"/>
          <w:sz w:val="22"/>
          <w:szCs w:val="22"/>
        </w:rPr>
        <w:t>Невидимая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рука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Петра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? </w:t>
      </w:r>
      <w:proofErr w:type="spellStart"/>
      <w:r w:rsidRPr="000453E1">
        <w:rPr>
          <w:rFonts w:asciiTheme="majorHAnsi" w:hAnsiTheme="majorHAnsi"/>
          <w:sz w:val="22"/>
          <w:szCs w:val="22"/>
        </w:rPr>
        <w:t>Экономическая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мысль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во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времена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правления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Екатерины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II в </w:t>
      </w:r>
      <w:proofErr w:type="spellStart"/>
      <w:r w:rsidRPr="000453E1">
        <w:rPr>
          <w:rFonts w:asciiTheme="majorHAnsi" w:hAnsiTheme="majorHAnsi"/>
          <w:sz w:val="22"/>
          <w:szCs w:val="22"/>
        </w:rPr>
        <w:t>качестве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наследника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Петра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0453E1">
        <w:rPr>
          <w:rFonts w:asciiTheme="majorHAnsi" w:hAnsiTheme="majorHAnsi"/>
          <w:sz w:val="22"/>
          <w:szCs w:val="22"/>
        </w:rPr>
        <w:t>I ?</w:t>
      </w:r>
      <w:proofErr w:type="gramEnd"/>
      <w:r w:rsidRPr="000453E1">
        <w:rPr>
          <w:rFonts w:asciiTheme="majorHAnsi" w:hAnsiTheme="majorHAnsi"/>
          <w:sz w:val="22"/>
          <w:szCs w:val="22"/>
        </w:rPr>
        <w:t xml:space="preserve"> Russisches Kulturzentrum. Helsinki, 04.04.2016.</w:t>
      </w:r>
    </w:p>
    <w:p w14:paraId="25C5688F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(2016): </w:t>
      </w:r>
      <w:proofErr w:type="spellStart"/>
      <w:r w:rsidRPr="000453E1">
        <w:rPr>
          <w:rFonts w:asciiTheme="majorHAnsi" w:hAnsiTheme="majorHAnsi"/>
          <w:sz w:val="22"/>
          <w:szCs w:val="22"/>
        </w:rPr>
        <w:t>Latvia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under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German </w:t>
      </w:r>
      <w:proofErr w:type="spellStart"/>
      <w:r w:rsidRPr="000453E1">
        <w:rPr>
          <w:rFonts w:asciiTheme="majorHAnsi" w:hAnsiTheme="majorHAnsi"/>
          <w:sz w:val="22"/>
          <w:szCs w:val="22"/>
        </w:rPr>
        <w:t>Occupation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1941-44/45. University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Latvia</w:t>
      </w:r>
      <w:proofErr w:type="spellEnd"/>
      <w:r w:rsidRPr="000453E1">
        <w:rPr>
          <w:rFonts w:asciiTheme="majorHAnsi" w:hAnsiTheme="majorHAnsi"/>
          <w:sz w:val="22"/>
          <w:szCs w:val="22"/>
        </w:rPr>
        <w:t>. Riga, 07.10.2016.</w:t>
      </w:r>
    </w:p>
    <w:p w14:paraId="2148EFA5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(2017): </w:t>
      </w:r>
      <w:proofErr w:type="spellStart"/>
      <w:r w:rsidRPr="000453E1">
        <w:rPr>
          <w:rFonts w:asciiTheme="majorHAnsi" w:hAnsiTheme="majorHAnsi"/>
          <w:sz w:val="22"/>
          <w:szCs w:val="22"/>
        </w:rPr>
        <w:t>Латышские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стрелки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0453E1">
        <w:rPr>
          <w:rFonts w:asciiTheme="majorHAnsi" w:hAnsiTheme="majorHAnsi"/>
          <w:sz w:val="22"/>
          <w:szCs w:val="22"/>
        </w:rPr>
        <w:t>историографии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в </w:t>
      </w:r>
      <w:proofErr w:type="spellStart"/>
      <w:r w:rsidRPr="000453E1">
        <w:rPr>
          <w:rFonts w:asciiTheme="majorHAnsi" w:hAnsiTheme="majorHAnsi"/>
          <w:sz w:val="22"/>
          <w:szCs w:val="22"/>
        </w:rPr>
        <w:t>мемориальной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культуре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Латвии</w:t>
      </w:r>
      <w:proofErr w:type="spellEnd"/>
      <w:r w:rsidRPr="000453E1">
        <w:rPr>
          <w:rFonts w:asciiTheme="majorHAnsi" w:hAnsiTheme="majorHAnsi"/>
          <w:sz w:val="22"/>
          <w:szCs w:val="22"/>
        </w:rPr>
        <w:t>. Russisches Kulturzentrum. Helsinki, 05.04.2017.</w:t>
      </w:r>
    </w:p>
    <w:p w14:paraId="061E618A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(2017): </w:t>
      </w:r>
      <w:proofErr w:type="spellStart"/>
      <w:r w:rsidRPr="000453E1">
        <w:rPr>
          <w:rFonts w:asciiTheme="majorHAnsi" w:hAnsiTheme="majorHAnsi"/>
          <w:sz w:val="22"/>
          <w:szCs w:val="22"/>
        </w:rPr>
        <w:t>Uncomfortable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Heroes – </w:t>
      </w:r>
      <w:proofErr w:type="spellStart"/>
      <w:r w:rsidRPr="000453E1">
        <w:rPr>
          <w:rFonts w:asciiTheme="majorHAnsi" w:hAnsiTheme="majorHAnsi"/>
          <w:sz w:val="22"/>
          <w:szCs w:val="22"/>
        </w:rPr>
        <w:t>Comparing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Thoughts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about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Latvian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Riflemen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SS-</w:t>
      </w:r>
      <w:proofErr w:type="spellStart"/>
      <w:r w:rsidRPr="000453E1">
        <w:rPr>
          <w:rFonts w:asciiTheme="majorHAnsi" w:hAnsiTheme="majorHAnsi"/>
          <w:sz w:val="22"/>
          <w:szCs w:val="22"/>
        </w:rPr>
        <w:t>Legionnaires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0453E1">
        <w:rPr>
          <w:rFonts w:asciiTheme="majorHAnsi" w:hAnsiTheme="majorHAnsi"/>
          <w:sz w:val="22"/>
          <w:szCs w:val="22"/>
        </w:rPr>
        <w:t>Latvias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Culture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Memory 1920-2017. Conference on Baltic Studies. Riga, 21.06.2017.</w:t>
      </w:r>
    </w:p>
    <w:p w14:paraId="5690A161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lastRenderedPageBreak/>
        <w:t xml:space="preserve">Plath, Tilman (2017): </w:t>
      </w:r>
      <w:proofErr w:type="spellStart"/>
      <w:r w:rsidRPr="000453E1">
        <w:rPr>
          <w:rFonts w:asciiTheme="majorHAnsi" w:hAnsiTheme="majorHAnsi"/>
          <w:sz w:val="22"/>
          <w:szCs w:val="22"/>
        </w:rPr>
        <w:t>Vācu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faktors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Latvijas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neatkarībā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sz w:val="22"/>
          <w:szCs w:val="22"/>
        </w:rPr>
        <w:t>Latvijas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simtgade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sz w:val="22"/>
          <w:szCs w:val="22"/>
        </w:rPr>
        <w:t>Valka</w:t>
      </w:r>
      <w:proofErr w:type="spellEnd"/>
      <w:r w:rsidRPr="000453E1">
        <w:rPr>
          <w:rFonts w:asciiTheme="majorHAnsi" w:hAnsiTheme="majorHAnsi"/>
          <w:sz w:val="22"/>
          <w:szCs w:val="22"/>
        </w:rPr>
        <w:t>, 02.12.2017.</w:t>
      </w:r>
    </w:p>
    <w:p w14:paraId="058BF390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(2017): </w:t>
      </w:r>
      <w:proofErr w:type="spellStart"/>
      <w:r w:rsidRPr="000453E1">
        <w:rPr>
          <w:rFonts w:asciiTheme="majorHAnsi" w:hAnsiTheme="majorHAnsi"/>
          <w:sz w:val="22"/>
          <w:szCs w:val="22"/>
        </w:rPr>
        <w:t>Страх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от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большевиков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как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фактор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сотрудничества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немцев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sz w:val="22"/>
          <w:szCs w:val="22"/>
        </w:rPr>
        <w:t>латышей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0453E1">
        <w:rPr>
          <w:rFonts w:asciiTheme="majorHAnsi" w:hAnsiTheme="majorHAnsi"/>
          <w:sz w:val="22"/>
          <w:szCs w:val="22"/>
        </w:rPr>
        <w:t>создании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Латвийской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республики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в 1917-1919 </w:t>
      </w:r>
      <w:proofErr w:type="spellStart"/>
      <w:r w:rsidRPr="000453E1">
        <w:rPr>
          <w:rFonts w:asciiTheme="majorHAnsi" w:hAnsiTheme="majorHAnsi"/>
          <w:sz w:val="22"/>
          <w:szCs w:val="22"/>
        </w:rPr>
        <w:t>гг</w:t>
      </w:r>
      <w:proofErr w:type="spellEnd"/>
      <w:r w:rsidRPr="000453E1">
        <w:rPr>
          <w:rFonts w:asciiTheme="majorHAnsi" w:hAnsiTheme="majorHAnsi"/>
          <w:sz w:val="22"/>
          <w:szCs w:val="22"/>
        </w:rPr>
        <w:t>. Staatliche Universität St. Petersburg. St. Petersburg, 06.12.2017.</w:t>
      </w:r>
    </w:p>
    <w:p w14:paraId="650B8F50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(2018): “Most </w:t>
      </w:r>
      <w:proofErr w:type="spellStart"/>
      <w:r w:rsidRPr="000453E1">
        <w:rPr>
          <w:rFonts w:asciiTheme="majorHAnsi" w:hAnsiTheme="majorHAnsi"/>
          <w:sz w:val="22"/>
          <w:szCs w:val="22"/>
        </w:rPr>
        <w:t>Favoured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Nation” </w:t>
      </w:r>
      <w:proofErr w:type="spellStart"/>
      <w:r w:rsidRPr="000453E1">
        <w:rPr>
          <w:rFonts w:asciiTheme="majorHAnsi" w:hAnsiTheme="majorHAnsi"/>
          <w:sz w:val="22"/>
          <w:szCs w:val="22"/>
        </w:rPr>
        <w:t>or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Half Colony? </w:t>
      </w:r>
      <w:proofErr w:type="spellStart"/>
      <w:r w:rsidRPr="000453E1">
        <w:rPr>
          <w:rFonts w:asciiTheme="majorHAnsi" w:hAnsiTheme="majorHAnsi"/>
          <w:sz w:val="22"/>
          <w:szCs w:val="22"/>
        </w:rPr>
        <w:t>Conflicting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Interpretations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Anglo-</w:t>
      </w:r>
      <w:proofErr w:type="spellStart"/>
      <w:r w:rsidRPr="000453E1">
        <w:rPr>
          <w:rFonts w:asciiTheme="majorHAnsi" w:hAnsiTheme="majorHAnsi"/>
          <w:sz w:val="22"/>
          <w:szCs w:val="22"/>
        </w:rPr>
        <w:t>Russian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Commercial Treaty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1734. Study Group on </w:t>
      </w:r>
      <w:proofErr w:type="spellStart"/>
      <w:r w:rsidRPr="000453E1">
        <w:rPr>
          <w:rFonts w:asciiTheme="majorHAnsi" w:hAnsiTheme="majorHAnsi"/>
          <w:sz w:val="22"/>
          <w:szCs w:val="22"/>
        </w:rPr>
        <w:t>Eighteenth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Century Russia. Strasbourg, 09.07.2018.</w:t>
      </w:r>
    </w:p>
    <w:p w14:paraId="0785CC27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(2018): Die lettische Nationalbewegung. Vytautas Universität. Kaunas, 14.08.2018.</w:t>
      </w:r>
    </w:p>
    <w:p w14:paraId="32F5B0B6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(2018): The </w:t>
      </w:r>
      <w:proofErr w:type="spellStart"/>
      <w:r w:rsidRPr="000453E1">
        <w:rPr>
          <w:rFonts w:asciiTheme="majorHAnsi" w:hAnsiTheme="majorHAnsi"/>
          <w:sz w:val="22"/>
          <w:szCs w:val="22"/>
        </w:rPr>
        <w:t>Emergence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Third Star. Francis Kemps and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Fate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Latgale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in 1917-1920. Stadtarchiv Tallinn. Tallinn, 07.09.2018.</w:t>
      </w:r>
    </w:p>
    <w:p w14:paraId="168906F8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(2018): The </w:t>
      </w:r>
      <w:proofErr w:type="spellStart"/>
      <w:r w:rsidRPr="000453E1">
        <w:rPr>
          <w:rFonts w:asciiTheme="majorHAnsi" w:hAnsiTheme="majorHAnsi"/>
          <w:sz w:val="22"/>
          <w:szCs w:val="22"/>
        </w:rPr>
        <w:t>persistency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of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hierarchical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interpretations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concerning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English-</w:t>
      </w:r>
      <w:proofErr w:type="spellStart"/>
      <w:r w:rsidRPr="000453E1">
        <w:rPr>
          <w:rFonts w:asciiTheme="majorHAnsi" w:hAnsiTheme="majorHAnsi"/>
          <w:sz w:val="22"/>
          <w:szCs w:val="22"/>
        </w:rPr>
        <w:t>Russian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trade </w:t>
      </w:r>
      <w:proofErr w:type="spellStart"/>
      <w:r w:rsidRPr="000453E1">
        <w:rPr>
          <w:rFonts w:asciiTheme="majorHAnsi" w:hAnsiTheme="majorHAnsi"/>
          <w:sz w:val="22"/>
          <w:szCs w:val="22"/>
        </w:rPr>
        <w:t>relations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during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18thcentury. Staatliche Universität St. Petersburg. St. Petersburg, 06.12.2018.</w:t>
      </w:r>
    </w:p>
    <w:p w14:paraId="21DD0B32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(2019): Podiumsdiskussion: 80 Jahre nach der Umsiedlung: Die Deutschbalten in Lettland ‒ damals und heute. Ostpreußisches Landesmuseum. Lüneburg, 23.02.2019.</w:t>
      </w:r>
    </w:p>
    <w:p w14:paraId="3803525C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(2019): </w:t>
      </w:r>
      <w:proofErr w:type="spellStart"/>
      <w:r w:rsidRPr="000453E1">
        <w:rPr>
          <w:rFonts w:asciiTheme="majorHAnsi" w:hAnsiTheme="majorHAnsi"/>
          <w:sz w:val="22"/>
          <w:szCs w:val="22"/>
        </w:rPr>
        <w:t>Внешняя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торговля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как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средство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или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цель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патриотизма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? </w:t>
      </w:r>
      <w:proofErr w:type="spellStart"/>
      <w:r w:rsidRPr="000453E1">
        <w:rPr>
          <w:rFonts w:asciiTheme="majorHAnsi" w:hAnsiTheme="majorHAnsi"/>
          <w:sz w:val="22"/>
          <w:szCs w:val="22"/>
        </w:rPr>
        <w:t>Вильгелм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К. </w:t>
      </w:r>
      <w:proofErr w:type="spellStart"/>
      <w:r w:rsidRPr="000453E1">
        <w:rPr>
          <w:rFonts w:asciiTheme="majorHAnsi" w:hAnsiTheme="majorHAnsi"/>
          <w:sz w:val="22"/>
          <w:szCs w:val="22"/>
        </w:rPr>
        <w:t>Фрибе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sz w:val="22"/>
          <w:szCs w:val="22"/>
        </w:rPr>
        <w:t>Михаил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Д. </w:t>
      </w:r>
      <w:proofErr w:type="spellStart"/>
      <w:r w:rsidRPr="000453E1">
        <w:rPr>
          <w:rFonts w:asciiTheme="majorHAnsi" w:hAnsiTheme="majorHAnsi"/>
          <w:sz w:val="22"/>
          <w:szCs w:val="22"/>
        </w:rPr>
        <w:t>Чулков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о </w:t>
      </w:r>
      <w:proofErr w:type="spellStart"/>
      <w:r w:rsidRPr="000453E1">
        <w:rPr>
          <w:rFonts w:asciiTheme="majorHAnsi" w:hAnsiTheme="majorHAnsi"/>
          <w:sz w:val="22"/>
          <w:szCs w:val="22"/>
        </w:rPr>
        <w:t>российской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торговле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с </w:t>
      </w:r>
      <w:proofErr w:type="spellStart"/>
      <w:r w:rsidRPr="000453E1">
        <w:rPr>
          <w:rFonts w:asciiTheme="majorHAnsi" w:hAnsiTheme="majorHAnsi"/>
          <w:sz w:val="22"/>
          <w:szCs w:val="22"/>
        </w:rPr>
        <w:t>западом</w:t>
      </w:r>
      <w:proofErr w:type="spellEnd"/>
      <w:r w:rsidRPr="000453E1">
        <w:rPr>
          <w:rFonts w:asciiTheme="majorHAnsi" w:hAnsiTheme="majorHAnsi"/>
          <w:sz w:val="22"/>
          <w:szCs w:val="22"/>
        </w:rPr>
        <w:t>. Staatliche Universität St. Petersburg. St. Petersburg, 01.11.2019.</w:t>
      </w:r>
    </w:p>
    <w:p w14:paraId="727B5B0D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Plath, Tilman (2019): Wandel durch Handel? „Das Veränderte Russland“ des Diplomaten Friedrich Christian Weber und die Rolle des Handels. Universität Würzburg. Würzburg, 15.11.2019.</w:t>
      </w:r>
    </w:p>
    <w:p w14:paraId="0160F471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(2020): „Fremde </w:t>
      </w:r>
      <w:proofErr w:type="spellStart"/>
      <w:r w:rsidRPr="000453E1">
        <w:rPr>
          <w:rFonts w:asciiTheme="majorHAnsi" w:hAnsiTheme="majorHAnsi"/>
          <w:sz w:val="22"/>
          <w:szCs w:val="22"/>
        </w:rPr>
        <w:t>Negocianten</w:t>
      </w:r>
      <w:proofErr w:type="spellEnd"/>
      <w:r w:rsidRPr="000453E1">
        <w:rPr>
          <w:rFonts w:asciiTheme="majorHAnsi" w:hAnsiTheme="majorHAnsi"/>
          <w:sz w:val="22"/>
          <w:szCs w:val="22"/>
        </w:rPr>
        <w:t>“ – Zum Problem der Beteiligung russischer Kaufleute am Ostseehandel in St. Petersburg und Riga im 18. Jahrhundert. Neue Ansätze zur russischen Stadtgeschichte des 18. Jahrhunderts. Universität Wien. Online, 13.11.2020.</w:t>
      </w:r>
    </w:p>
    <w:p w14:paraId="7F8E4A1F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(2021): „Fremde </w:t>
      </w:r>
      <w:proofErr w:type="spellStart"/>
      <w:r w:rsidRPr="000453E1">
        <w:rPr>
          <w:rFonts w:asciiTheme="majorHAnsi" w:hAnsiTheme="majorHAnsi"/>
          <w:sz w:val="22"/>
          <w:szCs w:val="22"/>
        </w:rPr>
        <w:t>Negocianten</w:t>
      </w:r>
      <w:proofErr w:type="spellEnd"/>
      <w:r w:rsidRPr="000453E1">
        <w:rPr>
          <w:rFonts w:asciiTheme="majorHAnsi" w:hAnsiTheme="majorHAnsi"/>
          <w:sz w:val="22"/>
          <w:szCs w:val="22"/>
        </w:rPr>
        <w:t>“ in St. Petersburg und Riga im 18. Jahrhundert und russischer Merkantilismus. Russländische Städte im 18. Jahrhundert: Imperiale Konzeptionen und lokale Dynamiken. Universität Basel. Basel, 09.09.2021.</w:t>
      </w:r>
    </w:p>
    <w:p w14:paraId="10BE7483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(2021): </w:t>
      </w:r>
      <w:proofErr w:type="spellStart"/>
      <w:r w:rsidRPr="000453E1">
        <w:rPr>
          <w:rFonts w:asciiTheme="majorHAnsi" w:hAnsiTheme="majorHAnsi"/>
          <w:sz w:val="22"/>
          <w:szCs w:val="22"/>
        </w:rPr>
        <w:t>Совместная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работа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института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истории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Университета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Грайфсвальда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sz w:val="22"/>
          <w:szCs w:val="22"/>
        </w:rPr>
        <w:t>Санкт-Петербургского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государственного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университета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РОССИЯ–ГЕРМАНИЯ В ОБРАЗОВАТЕЛЬНОМ, НАУЧНОМ И КУЛЬТУРНОМ ДИАЛОГЕ. Universität </w:t>
      </w:r>
      <w:proofErr w:type="spellStart"/>
      <w:r w:rsidRPr="000453E1">
        <w:rPr>
          <w:rFonts w:asciiTheme="majorHAnsi" w:hAnsiTheme="majorHAnsi"/>
          <w:sz w:val="22"/>
          <w:szCs w:val="22"/>
        </w:rPr>
        <w:t>Pskov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sz w:val="22"/>
          <w:szCs w:val="22"/>
        </w:rPr>
        <w:t>Pskov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(Online), 17.09.2021.</w:t>
      </w:r>
    </w:p>
    <w:p w14:paraId="75887E28" w14:textId="77777777" w:rsidR="000453E1" w:rsidRPr="000453E1" w:rsidRDefault="000453E1" w:rsidP="000453E1">
      <w:pPr>
        <w:pStyle w:val="CitaviLiteraturverzeichnis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(2021): «Historikerstreit 2.0» и </w:t>
      </w:r>
      <w:proofErr w:type="spellStart"/>
      <w:r w:rsidRPr="000453E1">
        <w:rPr>
          <w:rFonts w:asciiTheme="majorHAnsi" w:hAnsiTheme="majorHAnsi"/>
          <w:sz w:val="22"/>
          <w:szCs w:val="22"/>
        </w:rPr>
        <w:t>его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значение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для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немецкой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историографии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sz w:val="22"/>
          <w:szCs w:val="22"/>
        </w:rPr>
        <w:t>Проблемы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изучения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истории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стран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Западной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Европы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453E1">
        <w:rPr>
          <w:rFonts w:asciiTheme="majorHAnsi" w:hAnsiTheme="majorHAnsi"/>
          <w:sz w:val="22"/>
          <w:szCs w:val="22"/>
        </w:rPr>
        <w:t>Америки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453E1">
        <w:rPr>
          <w:rFonts w:asciiTheme="majorHAnsi" w:hAnsiTheme="majorHAnsi"/>
          <w:sz w:val="22"/>
          <w:szCs w:val="22"/>
        </w:rPr>
        <w:t>современные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исследования</w:t>
      </w:r>
      <w:proofErr w:type="spellEnd"/>
      <w:r w:rsidRPr="000453E1">
        <w:rPr>
          <w:rFonts w:asciiTheme="majorHAnsi" w:hAnsiTheme="majorHAnsi"/>
          <w:sz w:val="22"/>
          <w:szCs w:val="22"/>
        </w:rPr>
        <w:t>. SPBGU. St. Petersburg, Online, 02.12.2021.</w:t>
      </w:r>
    </w:p>
    <w:p w14:paraId="105CCA0F" w14:textId="77777777" w:rsidR="000453E1" w:rsidRPr="000453E1" w:rsidRDefault="000453E1" w:rsidP="000453E1">
      <w:pPr>
        <w:pStyle w:val="CitaviLiteraturverzeichnis-Zwischenberschrift1"/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>Rezensionen</w:t>
      </w:r>
    </w:p>
    <w:p w14:paraId="52C048F0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(2011): Rezension: Stefan Karner, Philipp </w:t>
      </w:r>
      <w:proofErr w:type="spellStart"/>
      <w:r w:rsidRPr="000453E1">
        <w:rPr>
          <w:rFonts w:asciiTheme="majorHAnsi" w:hAnsiTheme="majorHAnsi"/>
          <w:sz w:val="22"/>
          <w:szCs w:val="22"/>
        </w:rPr>
        <w:t>Lesiak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Hrsg.u.a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.), Österreichische Juden in Lettland. Flucht - Asyl - Internierung, Innsbruck 2011. In: </w:t>
      </w:r>
      <w:r w:rsidRPr="000453E1">
        <w:rPr>
          <w:rFonts w:asciiTheme="majorHAnsi" w:hAnsiTheme="majorHAnsi"/>
          <w:i/>
          <w:iCs/>
          <w:sz w:val="22"/>
          <w:szCs w:val="22"/>
        </w:rPr>
        <w:t xml:space="preserve">Militärgeschichtliche Zeitschrift </w:t>
      </w:r>
      <w:r w:rsidRPr="000453E1">
        <w:rPr>
          <w:rFonts w:asciiTheme="majorHAnsi" w:hAnsiTheme="majorHAnsi"/>
          <w:sz w:val="22"/>
          <w:szCs w:val="22"/>
        </w:rPr>
        <w:t>70, S. 232–234.</w:t>
      </w:r>
    </w:p>
    <w:p w14:paraId="35BAEE76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lastRenderedPageBreak/>
        <w:t xml:space="preserve">Plath, Tilman (2013): Rezension: </w:t>
      </w:r>
      <w:proofErr w:type="spellStart"/>
      <w:r w:rsidRPr="000453E1">
        <w:rPr>
          <w:rFonts w:asciiTheme="majorHAnsi" w:hAnsiTheme="majorHAnsi"/>
          <w:sz w:val="22"/>
          <w:szCs w:val="22"/>
        </w:rPr>
        <w:t>Karpars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Zellis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53E1">
        <w:rPr>
          <w:rFonts w:asciiTheme="majorHAnsi" w:hAnsiTheme="majorHAnsi"/>
          <w:sz w:val="22"/>
          <w:szCs w:val="22"/>
        </w:rPr>
        <w:t>Ilūziju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un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baiļu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mašinērija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Propaganda </w:t>
      </w:r>
      <w:proofErr w:type="spellStart"/>
      <w:r w:rsidRPr="000453E1">
        <w:rPr>
          <w:rFonts w:asciiTheme="majorHAnsi" w:hAnsiTheme="majorHAnsi"/>
          <w:sz w:val="22"/>
          <w:szCs w:val="22"/>
        </w:rPr>
        <w:t>nacistu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okupētajā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Latviā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sz w:val="22"/>
          <w:szCs w:val="22"/>
        </w:rPr>
        <w:t>vara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mediji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un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sabiedrība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(1941-1945), </w:t>
      </w:r>
      <w:proofErr w:type="spellStart"/>
      <w:r w:rsidRPr="000453E1">
        <w:rPr>
          <w:rFonts w:asciiTheme="majorHAnsi" w:hAnsiTheme="majorHAnsi"/>
          <w:sz w:val="22"/>
          <w:szCs w:val="22"/>
        </w:rPr>
        <w:t>Rīga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2012. In: </w:t>
      </w:r>
      <w:r w:rsidRPr="000453E1">
        <w:rPr>
          <w:rFonts w:asciiTheme="majorHAnsi" w:hAnsiTheme="majorHAnsi"/>
          <w:i/>
          <w:iCs/>
          <w:sz w:val="22"/>
          <w:szCs w:val="22"/>
        </w:rPr>
        <w:t>Nordostarchiv</w:t>
      </w:r>
      <w:r w:rsidRPr="000453E1">
        <w:rPr>
          <w:rFonts w:asciiTheme="majorHAnsi" w:hAnsiTheme="majorHAnsi"/>
          <w:sz w:val="22"/>
          <w:szCs w:val="22"/>
        </w:rPr>
        <w:t>, S. 289–292.</w:t>
      </w:r>
    </w:p>
    <w:p w14:paraId="5F5B0573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(2013): Rezension: Vladimir N. </w:t>
      </w:r>
      <w:proofErr w:type="spellStart"/>
      <w:r w:rsidRPr="000453E1">
        <w:rPr>
          <w:rFonts w:asciiTheme="majorHAnsi" w:hAnsiTheme="majorHAnsi"/>
          <w:sz w:val="22"/>
          <w:szCs w:val="22"/>
        </w:rPr>
        <w:t>Baryšnikov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453E1">
        <w:rPr>
          <w:rFonts w:asciiTheme="majorHAnsi" w:hAnsiTheme="majorHAnsi"/>
          <w:sz w:val="22"/>
          <w:szCs w:val="22"/>
        </w:rPr>
        <w:t>Finny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na </w:t>
      </w:r>
      <w:proofErr w:type="spellStart"/>
      <w:r w:rsidRPr="000453E1">
        <w:rPr>
          <w:rFonts w:asciiTheme="majorHAnsi" w:hAnsiTheme="majorHAnsi"/>
          <w:sz w:val="22"/>
          <w:szCs w:val="22"/>
        </w:rPr>
        <w:t>službe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0453E1">
        <w:rPr>
          <w:rFonts w:asciiTheme="majorHAnsi" w:hAnsiTheme="majorHAnsi"/>
          <w:sz w:val="22"/>
          <w:szCs w:val="22"/>
        </w:rPr>
        <w:t>vojskach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SS v </w:t>
      </w:r>
      <w:proofErr w:type="spellStart"/>
      <w:r w:rsidRPr="000453E1">
        <w:rPr>
          <w:rFonts w:asciiTheme="majorHAnsi" w:hAnsiTheme="majorHAnsi"/>
          <w:sz w:val="22"/>
          <w:szCs w:val="22"/>
        </w:rPr>
        <w:t>gody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vtoroj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mirovoj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vojny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[Finnen im Dienst der Waffen-SS während des Zweiten Weltkrieges]. Sankt Peterburg 2012. In: </w:t>
      </w:r>
      <w:r w:rsidRPr="000453E1">
        <w:rPr>
          <w:rFonts w:asciiTheme="majorHAnsi" w:hAnsiTheme="majorHAnsi"/>
          <w:i/>
          <w:iCs/>
          <w:sz w:val="22"/>
          <w:szCs w:val="22"/>
        </w:rPr>
        <w:t xml:space="preserve">Zeitschrift für Geschichtswissenschaft </w:t>
      </w:r>
      <w:r w:rsidRPr="000453E1">
        <w:rPr>
          <w:rFonts w:asciiTheme="majorHAnsi" w:hAnsiTheme="majorHAnsi"/>
          <w:sz w:val="22"/>
          <w:szCs w:val="22"/>
        </w:rPr>
        <w:t>61 (7/8), S. 681–683.</w:t>
      </w:r>
    </w:p>
    <w:p w14:paraId="41ECEBC9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(2014): Rezension: Björn M. Felder, Paul J. </w:t>
      </w:r>
      <w:proofErr w:type="spellStart"/>
      <w:r w:rsidRPr="000453E1">
        <w:rPr>
          <w:rFonts w:asciiTheme="majorHAnsi" w:hAnsiTheme="majorHAnsi"/>
          <w:sz w:val="22"/>
          <w:szCs w:val="22"/>
        </w:rPr>
        <w:t>Weindling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(Hrsg.), Baltic </w:t>
      </w:r>
      <w:proofErr w:type="spellStart"/>
      <w:r w:rsidRPr="000453E1">
        <w:rPr>
          <w:rFonts w:asciiTheme="majorHAnsi" w:hAnsiTheme="majorHAnsi"/>
          <w:sz w:val="22"/>
          <w:szCs w:val="22"/>
        </w:rPr>
        <w:t>Eugenics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Bio-Politics, </w:t>
      </w:r>
      <w:proofErr w:type="spellStart"/>
      <w:r w:rsidRPr="000453E1">
        <w:rPr>
          <w:rFonts w:asciiTheme="majorHAnsi" w:hAnsiTheme="majorHAnsi"/>
          <w:sz w:val="22"/>
          <w:szCs w:val="22"/>
        </w:rPr>
        <w:t>Race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Nation in </w:t>
      </w:r>
      <w:proofErr w:type="spellStart"/>
      <w:r w:rsidRPr="000453E1">
        <w:rPr>
          <w:rFonts w:asciiTheme="majorHAnsi" w:hAnsiTheme="majorHAnsi"/>
          <w:sz w:val="22"/>
          <w:szCs w:val="22"/>
        </w:rPr>
        <w:t>Interwar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Estonia, </w:t>
      </w:r>
      <w:proofErr w:type="spellStart"/>
      <w:r w:rsidRPr="000453E1">
        <w:rPr>
          <w:rFonts w:asciiTheme="majorHAnsi" w:hAnsiTheme="majorHAnsi"/>
          <w:sz w:val="22"/>
          <w:szCs w:val="22"/>
        </w:rPr>
        <w:t>Latvia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0453E1">
        <w:rPr>
          <w:rFonts w:asciiTheme="majorHAnsi" w:hAnsiTheme="majorHAnsi"/>
          <w:sz w:val="22"/>
          <w:szCs w:val="22"/>
        </w:rPr>
        <w:t>Lithuania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1918-1940, Amsterdam 2013. In: </w:t>
      </w:r>
      <w:r w:rsidRPr="000453E1">
        <w:rPr>
          <w:rFonts w:asciiTheme="majorHAnsi" w:hAnsiTheme="majorHAnsi"/>
          <w:i/>
          <w:iCs/>
          <w:sz w:val="22"/>
          <w:szCs w:val="22"/>
        </w:rPr>
        <w:t xml:space="preserve">Nordostarchiv </w:t>
      </w:r>
      <w:r w:rsidRPr="000453E1">
        <w:rPr>
          <w:rFonts w:asciiTheme="majorHAnsi" w:hAnsiTheme="majorHAnsi"/>
          <w:sz w:val="22"/>
          <w:szCs w:val="22"/>
        </w:rPr>
        <w:t>23, S. 252–255.</w:t>
      </w:r>
    </w:p>
    <w:p w14:paraId="391E6426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(2014): Rezension: Robert Jones, </w:t>
      </w:r>
      <w:proofErr w:type="spellStart"/>
      <w:r w:rsidRPr="000453E1">
        <w:rPr>
          <w:rFonts w:asciiTheme="majorHAnsi" w:hAnsiTheme="majorHAnsi"/>
          <w:sz w:val="22"/>
          <w:szCs w:val="22"/>
        </w:rPr>
        <w:t>Bread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upon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Waters. The St. Petersburg </w:t>
      </w:r>
      <w:proofErr w:type="spellStart"/>
      <w:r w:rsidRPr="000453E1">
        <w:rPr>
          <w:rFonts w:asciiTheme="majorHAnsi" w:hAnsiTheme="majorHAnsi"/>
          <w:sz w:val="22"/>
          <w:szCs w:val="22"/>
        </w:rPr>
        <w:t>Grain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Trade and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Russian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Economy 1703-1811, Pittsburgh 2013. In: 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Sehepunkte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453E1">
        <w:rPr>
          <w:rFonts w:asciiTheme="majorHAnsi" w:hAnsiTheme="majorHAnsi"/>
          <w:sz w:val="22"/>
          <w:szCs w:val="22"/>
        </w:rPr>
        <w:t>14 (2). Online verfügbar unter www.sehepunkte.de/2014/02/24345.html.</w:t>
      </w:r>
    </w:p>
    <w:p w14:paraId="5DF4CF62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(2015): Rezension: Olaf </w:t>
      </w:r>
      <w:proofErr w:type="spellStart"/>
      <w:r w:rsidRPr="000453E1">
        <w:rPr>
          <w:rFonts w:asciiTheme="majorHAnsi" w:hAnsiTheme="majorHAnsi"/>
          <w:sz w:val="22"/>
          <w:szCs w:val="22"/>
        </w:rPr>
        <w:t>Mertelsmann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The Second World War and </w:t>
      </w:r>
      <w:proofErr w:type="spellStart"/>
      <w:r w:rsidRPr="000453E1">
        <w:rPr>
          <w:rFonts w:asciiTheme="majorHAnsi" w:hAnsiTheme="majorHAnsi"/>
          <w:sz w:val="22"/>
          <w:szCs w:val="22"/>
        </w:rPr>
        <w:t>the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Baltic States, Frankfurt am Main 2014. In: </w:t>
      </w:r>
      <w:r w:rsidRPr="000453E1">
        <w:rPr>
          <w:rFonts w:asciiTheme="majorHAnsi" w:hAnsiTheme="majorHAnsi"/>
          <w:i/>
          <w:iCs/>
          <w:sz w:val="22"/>
          <w:szCs w:val="22"/>
        </w:rPr>
        <w:t xml:space="preserve">Forschungen zur Baltischen Geschichte </w:t>
      </w:r>
      <w:r w:rsidRPr="000453E1">
        <w:rPr>
          <w:rFonts w:asciiTheme="majorHAnsi" w:hAnsiTheme="majorHAnsi"/>
          <w:sz w:val="22"/>
          <w:szCs w:val="22"/>
        </w:rPr>
        <w:t>10, S. 425–429.</w:t>
      </w:r>
    </w:p>
    <w:p w14:paraId="13C4CAAE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(2016): Rezension: </w:t>
      </w:r>
      <w:proofErr w:type="spellStart"/>
      <w:r w:rsidRPr="000453E1">
        <w:rPr>
          <w:rFonts w:asciiTheme="majorHAnsi" w:hAnsiTheme="majorHAnsi"/>
          <w:sz w:val="22"/>
          <w:szCs w:val="22"/>
        </w:rPr>
        <w:t>Kārlis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Kangeris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Uldis </w:t>
      </w:r>
      <w:proofErr w:type="spellStart"/>
      <w:r w:rsidRPr="000453E1">
        <w:rPr>
          <w:rFonts w:asciiTheme="majorHAnsi" w:hAnsiTheme="majorHAnsi"/>
          <w:sz w:val="22"/>
          <w:szCs w:val="22"/>
        </w:rPr>
        <w:t>Neiburgs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53E1">
        <w:rPr>
          <w:rFonts w:asciiTheme="majorHAnsi" w:hAnsiTheme="majorHAnsi"/>
          <w:sz w:val="22"/>
          <w:szCs w:val="22"/>
        </w:rPr>
        <w:t>Rudīte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Vīksne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453E1">
        <w:rPr>
          <w:rFonts w:asciiTheme="majorHAnsi" w:hAnsiTheme="majorHAnsi"/>
          <w:sz w:val="22"/>
          <w:szCs w:val="22"/>
        </w:rPr>
        <w:t>Aiz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šiem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vārtiem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vaid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zeme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sz w:val="22"/>
          <w:szCs w:val="22"/>
        </w:rPr>
        <w:t>Salaspils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nometne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1941–1944, </w:t>
      </w:r>
      <w:proofErr w:type="spellStart"/>
      <w:r w:rsidRPr="000453E1">
        <w:rPr>
          <w:rFonts w:asciiTheme="majorHAnsi" w:hAnsiTheme="majorHAnsi"/>
          <w:sz w:val="22"/>
          <w:szCs w:val="22"/>
        </w:rPr>
        <w:t>Rīga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2016. In: </w:t>
      </w:r>
      <w:r w:rsidRPr="000453E1">
        <w:rPr>
          <w:rFonts w:asciiTheme="majorHAnsi" w:hAnsiTheme="majorHAnsi"/>
          <w:i/>
          <w:iCs/>
          <w:sz w:val="22"/>
          <w:szCs w:val="22"/>
        </w:rPr>
        <w:t xml:space="preserve">Forschungen zur Baltischen Geschichte </w:t>
      </w:r>
      <w:r w:rsidRPr="000453E1">
        <w:rPr>
          <w:rFonts w:asciiTheme="majorHAnsi" w:hAnsiTheme="majorHAnsi"/>
          <w:sz w:val="22"/>
          <w:szCs w:val="22"/>
        </w:rPr>
        <w:t>11, S. 286–289.</w:t>
      </w:r>
    </w:p>
    <w:p w14:paraId="7FA03426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(2017): Rezension: Uldis </w:t>
      </w:r>
      <w:proofErr w:type="spellStart"/>
      <w:r w:rsidRPr="000453E1">
        <w:rPr>
          <w:rFonts w:asciiTheme="majorHAnsi" w:hAnsiTheme="majorHAnsi"/>
          <w:sz w:val="22"/>
          <w:szCs w:val="22"/>
        </w:rPr>
        <w:t>Neiburgs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53E1">
        <w:rPr>
          <w:rFonts w:asciiTheme="majorHAnsi" w:hAnsiTheme="majorHAnsi"/>
          <w:sz w:val="22"/>
          <w:szCs w:val="22"/>
        </w:rPr>
        <w:t>Draudu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un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cerību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lokā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sz w:val="22"/>
          <w:szCs w:val="22"/>
        </w:rPr>
        <w:t>Latvijas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pretošanās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kustība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un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Rietumu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sabiedrotie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(1941-1945), </w:t>
      </w:r>
      <w:proofErr w:type="spellStart"/>
      <w:r w:rsidRPr="000453E1">
        <w:rPr>
          <w:rFonts w:asciiTheme="majorHAnsi" w:hAnsiTheme="majorHAnsi"/>
          <w:sz w:val="22"/>
          <w:szCs w:val="22"/>
        </w:rPr>
        <w:t>Rīga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2017. In: </w:t>
      </w:r>
      <w:r w:rsidRPr="000453E1">
        <w:rPr>
          <w:rFonts w:asciiTheme="majorHAnsi" w:hAnsiTheme="majorHAnsi"/>
          <w:i/>
          <w:iCs/>
          <w:sz w:val="22"/>
          <w:szCs w:val="22"/>
        </w:rPr>
        <w:t xml:space="preserve">Nordostarchiv </w:t>
      </w:r>
      <w:r w:rsidRPr="000453E1">
        <w:rPr>
          <w:rFonts w:asciiTheme="majorHAnsi" w:hAnsiTheme="majorHAnsi"/>
          <w:sz w:val="22"/>
          <w:szCs w:val="22"/>
        </w:rPr>
        <w:t>26, S. 190–193.</w:t>
      </w:r>
    </w:p>
    <w:p w14:paraId="3FFD85D3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(2018): Rezension: Norbert Angermann / Karsten Brüggemann / Inna </w:t>
      </w:r>
      <w:proofErr w:type="spellStart"/>
      <w:r w:rsidRPr="000453E1">
        <w:rPr>
          <w:rFonts w:asciiTheme="majorHAnsi" w:hAnsiTheme="majorHAnsi"/>
          <w:sz w:val="22"/>
          <w:szCs w:val="22"/>
        </w:rPr>
        <w:t>Põltsam-Jürjo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.), Die baltischen Länder und Europa in der Frühen Neuzeit, </w:t>
      </w:r>
      <w:proofErr w:type="gramStart"/>
      <w:r w:rsidRPr="000453E1">
        <w:rPr>
          <w:rFonts w:asciiTheme="majorHAnsi" w:hAnsiTheme="majorHAnsi"/>
          <w:sz w:val="22"/>
          <w:szCs w:val="22"/>
        </w:rPr>
        <w:t>Köln ;</w:t>
      </w:r>
      <w:proofErr w:type="gramEnd"/>
      <w:r w:rsidRPr="000453E1">
        <w:rPr>
          <w:rFonts w:asciiTheme="majorHAnsi" w:hAnsiTheme="majorHAnsi"/>
          <w:sz w:val="22"/>
          <w:szCs w:val="22"/>
        </w:rPr>
        <w:t xml:space="preserve"> Weimar ; Wien: Böhlau, 2015. In: </w:t>
      </w:r>
      <w:r w:rsidRPr="000453E1">
        <w:rPr>
          <w:rFonts w:asciiTheme="majorHAnsi" w:hAnsiTheme="majorHAnsi"/>
          <w:i/>
          <w:iCs/>
          <w:sz w:val="22"/>
          <w:szCs w:val="22"/>
        </w:rPr>
        <w:t xml:space="preserve">Jahrbücher für Geschichte Osteuropas </w:t>
      </w:r>
      <w:r w:rsidRPr="000453E1">
        <w:rPr>
          <w:rFonts w:asciiTheme="majorHAnsi" w:hAnsiTheme="majorHAnsi"/>
          <w:sz w:val="22"/>
          <w:szCs w:val="22"/>
        </w:rPr>
        <w:t>1, S. 21–23. Online verfügbar unter https://www.recensio.net/rezensionen/zeitschriften/jahrbucher-fur-geschichte-osteuropas/jgo-e-reviews-2018/1/ReviewMonograph415299199.</w:t>
      </w:r>
    </w:p>
    <w:p w14:paraId="7C03B868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(2019): Rezension: Franziska Jahn, Das KZ Riga-Kaiserwald und seine Außenlager 1943-1944. Berlin 2018. In: </w:t>
      </w:r>
      <w:r w:rsidRPr="000453E1">
        <w:rPr>
          <w:rFonts w:asciiTheme="majorHAnsi" w:hAnsiTheme="majorHAnsi"/>
          <w:i/>
          <w:iCs/>
          <w:sz w:val="22"/>
          <w:szCs w:val="22"/>
        </w:rPr>
        <w:t>H-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Soz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-Kult </w:t>
      </w:r>
      <w:r w:rsidRPr="000453E1">
        <w:rPr>
          <w:rFonts w:asciiTheme="majorHAnsi" w:hAnsiTheme="majorHAnsi"/>
          <w:sz w:val="22"/>
          <w:szCs w:val="22"/>
        </w:rPr>
        <w:t>1, S. 187.</w:t>
      </w:r>
    </w:p>
    <w:p w14:paraId="35C655EF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(2020): Rezension: Arvo </w:t>
      </w:r>
      <w:proofErr w:type="spellStart"/>
      <w:r w:rsidRPr="000453E1">
        <w:rPr>
          <w:rFonts w:asciiTheme="majorHAnsi" w:hAnsiTheme="majorHAnsi"/>
          <w:sz w:val="22"/>
          <w:szCs w:val="22"/>
        </w:rPr>
        <w:t>Tering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/ Jürgen Beyer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.), Lexikon der Studenten aus Estland, Livland und Kurland an europäischen Universitäten 1561–1800, Köln; </w:t>
      </w:r>
      <w:proofErr w:type="gramStart"/>
      <w:r w:rsidRPr="000453E1">
        <w:rPr>
          <w:rFonts w:asciiTheme="majorHAnsi" w:hAnsiTheme="majorHAnsi"/>
          <w:sz w:val="22"/>
          <w:szCs w:val="22"/>
        </w:rPr>
        <w:t>Weimar ;</w:t>
      </w:r>
      <w:proofErr w:type="gramEnd"/>
      <w:r w:rsidRPr="000453E1">
        <w:rPr>
          <w:rFonts w:asciiTheme="majorHAnsi" w:hAnsiTheme="majorHAnsi"/>
          <w:sz w:val="22"/>
          <w:szCs w:val="22"/>
        </w:rPr>
        <w:t xml:space="preserve"> Wien: Böhlau Verlag, 2018. In: </w:t>
      </w:r>
      <w:r w:rsidRPr="000453E1">
        <w:rPr>
          <w:rFonts w:asciiTheme="majorHAnsi" w:hAnsiTheme="majorHAnsi"/>
          <w:i/>
          <w:iCs/>
          <w:sz w:val="22"/>
          <w:szCs w:val="22"/>
        </w:rPr>
        <w:t xml:space="preserve">Jahrbücher für Geschichte Osteuropas </w:t>
      </w:r>
      <w:r w:rsidRPr="000453E1">
        <w:rPr>
          <w:rFonts w:asciiTheme="majorHAnsi" w:hAnsiTheme="majorHAnsi"/>
          <w:sz w:val="22"/>
          <w:szCs w:val="22"/>
        </w:rPr>
        <w:t>68 (1), S. 127–129. Online verfügbar unter www.recensio.net/r/cc98b5831fd0449d9a52dda83f467695.</w:t>
      </w:r>
    </w:p>
    <w:p w14:paraId="14DB77E3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(2020): Rezension: Vladislav </w:t>
      </w:r>
      <w:proofErr w:type="spellStart"/>
      <w:r w:rsidRPr="000453E1">
        <w:rPr>
          <w:rFonts w:asciiTheme="majorHAnsi" w:hAnsiTheme="majorHAnsi"/>
          <w:sz w:val="22"/>
          <w:szCs w:val="22"/>
        </w:rPr>
        <w:t>Stanislavovič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Ržeuckij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/ Dmitrij </w:t>
      </w:r>
      <w:proofErr w:type="spellStart"/>
      <w:r w:rsidRPr="000453E1">
        <w:rPr>
          <w:rFonts w:asciiTheme="majorHAnsi" w:hAnsiTheme="majorHAnsi"/>
          <w:sz w:val="22"/>
          <w:szCs w:val="22"/>
        </w:rPr>
        <w:t>Jurʹevič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Guzevič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.): </w:t>
      </w:r>
      <w:proofErr w:type="spellStart"/>
      <w:r w:rsidRPr="000453E1">
        <w:rPr>
          <w:rFonts w:asciiTheme="majorHAnsi" w:hAnsiTheme="majorHAnsi"/>
          <w:sz w:val="22"/>
          <w:szCs w:val="22"/>
        </w:rPr>
        <w:t>Inostrannye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specialisty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0453E1">
        <w:rPr>
          <w:rFonts w:asciiTheme="majorHAnsi" w:hAnsiTheme="majorHAnsi"/>
          <w:sz w:val="22"/>
          <w:szCs w:val="22"/>
        </w:rPr>
        <w:t>Rossii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0453E1">
        <w:rPr>
          <w:rFonts w:asciiTheme="majorHAnsi" w:hAnsiTheme="majorHAnsi"/>
          <w:sz w:val="22"/>
          <w:szCs w:val="22"/>
        </w:rPr>
        <w:t>ėpochu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Petra </w:t>
      </w:r>
      <w:proofErr w:type="spellStart"/>
      <w:r w:rsidRPr="000453E1">
        <w:rPr>
          <w:rFonts w:asciiTheme="majorHAnsi" w:hAnsiTheme="majorHAnsi"/>
          <w:sz w:val="22"/>
          <w:szCs w:val="22"/>
        </w:rPr>
        <w:t>Velikogo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53E1">
        <w:rPr>
          <w:rFonts w:asciiTheme="majorHAnsi" w:hAnsiTheme="majorHAnsi"/>
          <w:sz w:val="22"/>
          <w:szCs w:val="22"/>
        </w:rPr>
        <w:t>Biografičeskij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slovar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’ </w:t>
      </w:r>
      <w:proofErr w:type="spellStart"/>
      <w:r w:rsidRPr="000453E1">
        <w:rPr>
          <w:rFonts w:asciiTheme="majorHAnsi" w:hAnsiTheme="majorHAnsi"/>
          <w:sz w:val="22"/>
          <w:szCs w:val="22"/>
        </w:rPr>
        <w:t>vychodcev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iz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Francii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53E1">
        <w:rPr>
          <w:rFonts w:asciiTheme="majorHAnsi" w:hAnsiTheme="majorHAnsi"/>
          <w:sz w:val="22"/>
          <w:szCs w:val="22"/>
        </w:rPr>
        <w:t>Vallonii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53E1">
        <w:rPr>
          <w:rFonts w:asciiTheme="majorHAnsi" w:hAnsiTheme="majorHAnsi"/>
          <w:sz w:val="22"/>
          <w:szCs w:val="22"/>
        </w:rPr>
        <w:t>frankojazyčnych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53E1">
        <w:rPr>
          <w:rFonts w:asciiTheme="majorHAnsi" w:hAnsiTheme="majorHAnsi"/>
          <w:sz w:val="22"/>
          <w:szCs w:val="22"/>
        </w:rPr>
        <w:t>Švejcarii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0453E1">
        <w:rPr>
          <w:rFonts w:asciiTheme="majorHAnsi" w:hAnsiTheme="majorHAnsi"/>
          <w:sz w:val="22"/>
          <w:szCs w:val="22"/>
        </w:rPr>
        <w:t>Savoji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 1682–1727. In: </w:t>
      </w:r>
      <w:r w:rsidRPr="000453E1">
        <w:rPr>
          <w:rFonts w:asciiTheme="majorHAnsi" w:hAnsiTheme="majorHAnsi"/>
          <w:i/>
          <w:iCs/>
          <w:sz w:val="22"/>
          <w:szCs w:val="22"/>
        </w:rPr>
        <w:t xml:space="preserve">Jahrbücher für Geschichte Osteuropas, </w:t>
      </w:r>
      <w:proofErr w:type="spellStart"/>
      <w:proofErr w:type="gramStart"/>
      <w:r w:rsidRPr="000453E1">
        <w:rPr>
          <w:rFonts w:asciiTheme="majorHAnsi" w:hAnsiTheme="majorHAnsi"/>
          <w:i/>
          <w:iCs/>
          <w:sz w:val="22"/>
          <w:szCs w:val="22"/>
        </w:rPr>
        <w:t>jgo.e</w:t>
      </w:r>
      <w:proofErr w:type="spellEnd"/>
      <w:proofErr w:type="gramEnd"/>
      <w:r w:rsidRPr="000453E1">
        <w:rPr>
          <w:rFonts w:asciiTheme="majorHAnsi" w:hAnsiTheme="majorHAnsi"/>
          <w:i/>
          <w:iCs/>
          <w:sz w:val="22"/>
          <w:szCs w:val="22"/>
        </w:rPr>
        <w:t xml:space="preserve">-reviews </w:t>
      </w:r>
      <w:r w:rsidRPr="000453E1">
        <w:rPr>
          <w:rFonts w:asciiTheme="majorHAnsi" w:hAnsiTheme="majorHAnsi"/>
          <w:sz w:val="22"/>
          <w:szCs w:val="22"/>
        </w:rPr>
        <w:t>(2). Online verfügbar unter https://www.recensio.net/rezensionen/zeitschriften/jahrbucher-fur-geschichte-osteuropas/jgo-e-reviews-2020/2/ReviewMonograph247380365, zuletzt geprüft am 06.09.2021.</w:t>
      </w:r>
    </w:p>
    <w:p w14:paraId="4292EC92" w14:textId="77777777" w:rsidR="000453E1" w:rsidRPr="000453E1" w:rsidRDefault="000453E1" w:rsidP="000453E1">
      <w:pPr>
        <w:pStyle w:val="CitaviLiteraturverzeichnis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(2021): Rezension: Brüggemann, Karsten (Hrsg. u.a.), Das Baltikum. Geschichte einer europäischen Region, 3 Bände, Stuttgart 2018, 2021. In: </w:t>
      </w:r>
      <w:r w:rsidRPr="000453E1">
        <w:rPr>
          <w:rFonts w:asciiTheme="majorHAnsi" w:hAnsiTheme="majorHAnsi"/>
          <w:i/>
          <w:iCs/>
          <w:sz w:val="22"/>
          <w:szCs w:val="22"/>
        </w:rPr>
        <w:t>H-</w:t>
      </w:r>
      <w:proofErr w:type="spellStart"/>
      <w:r w:rsidRPr="000453E1">
        <w:rPr>
          <w:rFonts w:asciiTheme="majorHAnsi" w:hAnsiTheme="majorHAnsi"/>
          <w:i/>
          <w:iCs/>
          <w:sz w:val="22"/>
          <w:szCs w:val="22"/>
        </w:rPr>
        <w:t>Soz</w:t>
      </w:r>
      <w:proofErr w:type="spellEnd"/>
      <w:r w:rsidRPr="000453E1">
        <w:rPr>
          <w:rFonts w:asciiTheme="majorHAnsi" w:hAnsiTheme="majorHAnsi"/>
          <w:i/>
          <w:iCs/>
          <w:sz w:val="22"/>
          <w:szCs w:val="22"/>
        </w:rPr>
        <w:t xml:space="preserve">-Kult, </w:t>
      </w:r>
      <w:r w:rsidRPr="000453E1">
        <w:rPr>
          <w:rFonts w:asciiTheme="majorHAnsi" w:hAnsiTheme="majorHAnsi"/>
          <w:sz w:val="22"/>
          <w:szCs w:val="22"/>
        </w:rPr>
        <w:t>zuletzt geprüft am 21.11.2021.</w:t>
      </w:r>
    </w:p>
    <w:p w14:paraId="198A8438" w14:textId="77777777" w:rsidR="000453E1" w:rsidRPr="000453E1" w:rsidRDefault="000453E1" w:rsidP="000453E1">
      <w:pPr>
        <w:pStyle w:val="CitaviLiteraturverzeichnis-Zwischenberschrift1"/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lastRenderedPageBreak/>
        <w:t>Internetdokument</w:t>
      </w:r>
    </w:p>
    <w:p w14:paraId="71FF1063" w14:textId="77777777" w:rsidR="000453E1" w:rsidRPr="000453E1" w:rsidRDefault="000453E1" w:rsidP="000453E1">
      <w:pPr>
        <w:pStyle w:val="CitaviLiteraturverzeichnis"/>
        <w:numPr>
          <w:ilvl w:val="0"/>
          <w:numId w:val="2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 (2021): Lettgallen. In: Online-Lexikon zur Kultur und Geschichte der Deutschen im östlichen Europa. 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>. v. Universität Oldenburg. Oldenburg. Online verfügbar unter ome-lexikon.uni-oldenburg.de/p32568, zuletzt geprüft am 21.11.2021.</w:t>
      </w:r>
    </w:p>
    <w:p w14:paraId="6124A112" w14:textId="77777777" w:rsidR="000453E1" w:rsidRPr="000453E1" w:rsidRDefault="000453E1" w:rsidP="000453E1">
      <w:pPr>
        <w:pStyle w:val="CitaviLiteraturverzeichnis"/>
        <w:numPr>
          <w:ilvl w:val="0"/>
          <w:numId w:val="2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3E1">
        <w:rPr>
          <w:rFonts w:asciiTheme="majorHAnsi" w:hAnsiTheme="majorHAnsi"/>
          <w:sz w:val="22"/>
          <w:szCs w:val="22"/>
        </w:rPr>
        <w:t xml:space="preserve">Plath, Tilman; </w:t>
      </w:r>
      <w:proofErr w:type="spellStart"/>
      <w:r w:rsidRPr="000453E1">
        <w:rPr>
          <w:rFonts w:asciiTheme="majorHAnsi" w:hAnsiTheme="majorHAnsi"/>
          <w:sz w:val="22"/>
          <w:szCs w:val="22"/>
        </w:rPr>
        <w:t>Talerka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, Valentina (2021): </w:t>
      </w:r>
      <w:proofErr w:type="spellStart"/>
      <w:r w:rsidRPr="000453E1">
        <w:rPr>
          <w:rFonts w:asciiTheme="majorHAnsi" w:hAnsiTheme="majorHAnsi"/>
          <w:sz w:val="22"/>
          <w:szCs w:val="22"/>
        </w:rPr>
        <w:t>Dünaburg</w:t>
      </w:r>
      <w:proofErr w:type="spellEnd"/>
      <w:r w:rsidRPr="000453E1">
        <w:rPr>
          <w:rFonts w:asciiTheme="majorHAnsi" w:hAnsiTheme="majorHAnsi"/>
          <w:sz w:val="22"/>
          <w:szCs w:val="22"/>
        </w:rPr>
        <w:t xml:space="preserve">/Daugavpils. In: Online-Lexikon zur Kultur und Geschichte der Deutschen im östlichen Europa. </w:t>
      </w:r>
      <w:proofErr w:type="spellStart"/>
      <w:r w:rsidRPr="000453E1">
        <w:rPr>
          <w:rFonts w:asciiTheme="majorHAnsi" w:hAnsiTheme="majorHAnsi"/>
          <w:sz w:val="22"/>
          <w:szCs w:val="22"/>
        </w:rPr>
        <w:t>Hg</w:t>
      </w:r>
      <w:proofErr w:type="spellEnd"/>
      <w:r w:rsidRPr="000453E1">
        <w:rPr>
          <w:rFonts w:asciiTheme="majorHAnsi" w:hAnsiTheme="majorHAnsi"/>
          <w:sz w:val="22"/>
          <w:szCs w:val="22"/>
        </w:rPr>
        <w:t>. v. Universität Oldenburg. Oldenburg. Online verfügbar unter ome-lexikon.uni-oldenburg.de/p32371, zuletzt geprüft am 21.11.2021.</w:t>
      </w:r>
    </w:p>
    <w:p w14:paraId="55441A29" w14:textId="77777777" w:rsidR="000453E1" w:rsidRPr="000453E1" w:rsidRDefault="000453E1" w:rsidP="000453E1">
      <w:pPr>
        <w:pStyle w:val="CitaviLiteraturverzeichnis"/>
        <w:spacing w:line="276" w:lineRule="auto"/>
        <w:rPr>
          <w:rFonts w:asciiTheme="majorHAnsi" w:hAnsiTheme="majorHAnsi"/>
          <w:sz w:val="22"/>
          <w:szCs w:val="22"/>
        </w:rPr>
      </w:pPr>
    </w:p>
    <w:p w14:paraId="3B410441" w14:textId="77777777" w:rsidR="000453E1" w:rsidRPr="000453E1" w:rsidRDefault="000453E1" w:rsidP="000453E1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11D07B08" w14:textId="116B018B" w:rsidR="00302A2C" w:rsidRPr="000453E1" w:rsidRDefault="00302A2C" w:rsidP="000453E1">
      <w:pPr>
        <w:pStyle w:val="Anrede"/>
        <w:spacing w:line="276" w:lineRule="auto"/>
        <w:rPr>
          <w:rFonts w:asciiTheme="majorHAnsi" w:hAnsiTheme="majorHAnsi"/>
        </w:rPr>
      </w:pPr>
    </w:p>
    <w:sectPr w:rsidR="00302A2C" w:rsidRPr="000453E1" w:rsidSect="00673C35">
      <w:footerReference w:type="default" r:id="rId8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C1A2" w14:textId="77777777" w:rsidR="0014019C" w:rsidRDefault="0014019C">
      <w:pPr>
        <w:spacing w:after="0"/>
      </w:pPr>
      <w:r>
        <w:separator/>
      </w:r>
    </w:p>
  </w:endnote>
  <w:endnote w:type="continuationSeparator" w:id="0">
    <w:p w14:paraId="7D931F8C" w14:textId="77777777" w:rsidR="0014019C" w:rsidRDefault="00140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EFA4" w14:textId="77777777" w:rsidR="00050C8B" w:rsidRDefault="000D5AB1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030BD4">
      <w:rPr>
        <w:noProof/>
        <w:lang w:bidi="de-DE"/>
      </w:rPr>
      <w:t>1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0321" w14:textId="77777777" w:rsidR="0014019C" w:rsidRDefault="0014019C">
      <w:pPr>
        <w:spacing w:after="0"/>
      </w:pPr>
      <w:r>
        <w:separator/>
      </w:r>
    </w:p>
  </w:footnote>
  <w:footnote w:type="continuationSeparator" w:id="0">
    <w:p w14:paraId="78D4825C" w14:textId="77777777" w:rsidR="0014019C" w:rsidRDefault="001401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2773E4A"/>
    <w:multiLevelType w:val="hybridMultilevel"/>
    <w:tmpl w:val="CE60AD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3FA494B"/>
    <w:multiLevelType w:val="hybridMultilevel"/>
    <w:tmpl w:val="E864DF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7696A"/>
    <w:multiLevelType w:val="hybridMultilevel"/>
    <w:tmpl w:val="B2829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970CCC"/>
    <w:multiLevelType w:val="hybridMultilevel"/>
    <w:tmpl w:val="38A0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B0123"/>
    <w:multiLevelType w:val="hybridMultilevel"/>
    <w:tmpl w:val="8B84E9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949BC"/>
    <w:multiLevelType w:val="hybridMultilevel"/>
    <w:tmpl w:val="F678DE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11"/>
  </w:num>
  <w:num w:numId="17">
    <w:abstractNumId w:val="16"/>
  </w:num>
  <w:num w:numId="18">
    <w:abstractNumId w:val="10"/>
  </w:num>
  <w:num w:numId="19">
    <w:abstractNumId w:val="17"/>
  </w:num>
  <w:num w:numId="20">
    <w:abstractNumId w:val="13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0F"/>
    <w:rsid w:val="00030BD4"/>
    <w:rsid w:val="000447BB"/>
    <w:rsid w:val="000453E1"/>
    <w:rsid w:val="000744B1"/>
    <w:rsid w:val="000D5AB1"/>
    <w:rsid w:val="000F1261"/>
    <w:rsid w:val="0014019C"/>
    <w:rsid w:val="001674E8"/>
    <w:rsid w:val="002045EB"/>
    <w:rsid w:val="0025530F"/>
    <w:rsid w:val="00293B83"/>
    <w:rsid w:val="002B6BDE"/>
    <w:rsid w:val="00302A2C"/>
    <w:rsid w:val="00381669"/>
    <w:rsid w:val="003C7DFD"/>
    <w:rsid w:val="004F4218"/>
    <w:rsid w:val="0052105A"/>
    <w:rsid w:val="006708DB"/>
    <w:rsid w:val="00673C35"/>
    <w:rsid w:val="006A3CE7"/>
    <w:rsid w:val="0076387D"/>
    <w:rsid w:val="00884CA4"/>
    <w:rsid w:val="008E2209"/>
    <w:rsid w:val="008F15C5"/>
    <w:rsid w:val="00943807"/>
    <w:rsid w:val="00965D17"/>
    <w:rsid w:val="00A27383"/>
    <w:rsid w:val="00A736B0"/>
    <w:rsid w:val="00C83E3C"/>
    <w:rsid w:val="00D02A74"/>
    <w:rsid w:val="00D905F1"/>
    <w:rsid w:val="00DC2D6F"/>
    <w:rsid w:val="00DE3DDE"/>
    <w:rsid w:val="00DF56DD"/>
    <w:rsid w:val="00EB14C3"/>
    <w:rsid w:val="00F74EB3"/>
    <w:rsid w:val="00FA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82A2"/>
  <w15:chartTrackingRefBased/>
  <w15:docId w15:val="{A75D1559-C6F7-4D03-8AA9-2FD2F7C6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  <w:style w:type="paragraph" w:customStyle="1" w:styleId="CitaviLiteraturverzeichnis">
    <w:name w:val="Citavi Literaturverzeichnis"/>
    <w:basedOn w:val="Standard"/>
    <w:rsid w:val="000453E1"/>
    <w:pPr>
      <w:spacing w:after="120"/>
    </w:pPr>
    <w:rPr>
      <w:rFonts w:ascii="Segoe UI" w:eastAsia="Segoe UI" w:hAnsi="Segoe UI" w:cs="Segoe UI"/>
      <w:color w:val="auto"/>
      <w:sz w:val="18"/>
      <w:szCs w:val="18"/>
      <w:lang w:eastAsia="de-DE"/>
    </w:rPr>
  </w:style>
  <w:style w:type="paragraph" w:customStyle="1" w:styleId="CitaviLiteraturverzeichnis-Zwischenberschrift1">
    <w:name w:val="Citavi Literaturverzeichnis-Zwischenüberschrift 1"/>
    <w:basedOn w:val="Standard"/>
    <w:next w:val="CitaviLiteraturverzeichnis"/>
    <w:rsid w:val="000453E1"/>
    <w:pPr>
      <w:keepNext/>
      <w:spacing w:before="480" w:after="300"/>
    </w:pPr>
    <w:rPr>
      <w:rFonts w:ascii="Segoe UI" w:eastAsia="Segoe UI" w:hAnsi="Segoe UI" w:cs="Segoe UI"/>
      <w:b/>
      <w:color w:val="auto"/>
      <w:sz w:val="24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lman\AppData\Roaming\Microsoft\Templates\Anschreiben%20(blau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Prof. Dr. Markus Koller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 (blau)</Template>
  <TotalTime>0</TotalTime>
  <Pages>7</Pages>
  <Words>2434</Words>
  <Characters>15340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Tilman</dc:creator>
  <cp:keywords/>
  <dc:description/>
  <cp:lastModifiedBy>Tilman Plath</cp:lastModifiedBy>
  <cp:revision>2</cp:revision>
  <dcterms:created xsi:type="dcterms:W3CDTF">2022-01-26T14:49:00Z</dcterms:created>
  <dcterms:modified xsi:type="dcterms:W3CDTF">2022-01-26T14:49:00Z</dcterms:modified>
</cp:coreProperties>
</file>