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7" w:rsidRDefault="00CF58A7" w:rsidP="00ED6CC0">
      <w:pPr>
        <w:jc w:val="center"/>
        <w:outlineLvl w:val="0"/>
        <w:rPr>
          <w:b/>
          <w:sz w:val="32"/>
          <w:szCs w:val="32"/>
        </w:rPr>
      </w:pPr>
      <w:r w:rsidRPr="00BE208A">
        <w:rPr>
          <w:b/>
          <w:sz w:val="32"/>
          <w:szCs w:val="32"/>
        </w:rPr>
        <w:t>Санкт-Петербургский государственный университет</w:t>
      </w:r>
    </w:p>
    <w:p w:rsidR="00CF58A7" w:rsidRPr="0046131A" w:rsidRDefault="00CF58A7" w:rsidP="00CF58A7">
      <w:pPr>
        <w:rPr>
          <w:sz w:val="18"/>
          <w:szCs w:val="18"/>
        </w:rPr>
      </w:pPr>
    </w:p>
    <w:p w:rsidR="00CF58A7" w:rsidRPr="001A5BF8" w:rsidRDefault="00CF58A7" w:rsidP="00ED6CC0">
      <w:pPr>
        <w:jc w:val="center"/>
        <w:outlineLvl w:val="0"/>
        <w:rPr>
          <w:b/>
          <w:caps/>
          <w:shadow/>
          <w:sz w:val="72"/>
          <w:szCs w:val="72"/>
        </w:rPr>
      </w:pPr>
      <w:r w:rsidRPr="001A5BF8">
        <w:rPr>
          <w:b/>
          <w:shadow/>
          <w:sz w:val="72"/>
          <w:szCs w:val="72"/>
        </w:rPr>
        <w:t>П</w:t>
      </w:r>
      <w:r w:rsidRPr="001A5BF8">
        <w:rPr>
          <w:b/>
          <w:caps/>
          <w:shadow/>
          <w:sz w:val="72"/>
          <w:szCs w:val="72"/>
        </w:rPr>
        <w:t xml:space="preserve">рограмма </w:t>
      </w:r>
    </w:p>
    <w:p w:rsidR="00CF58A7" w:rsidRPr="00FB365D" w:rsidRDefault="00CF58A7" w:rsidP="00ED6CC0">
      <w:pPr>
        <w:jc w:val="center"/>
        <w:outlineLvl w:val="0"/>
        <w:rPr>
          <w:b/>
          <w:caps/>
          <w:sz w:val="36"/>
          <w:szCs w:val="36"/>
        </w:rPr>
      </w:pPr>
      <w:r w:rsidRPr="00FB365D">
        <w:rPr>
          <w:b/>
          <w:caps/>
          <w:sz w:val="36"/>
          <w:szCs w:val="36"/>
        </w:rPr>
        <w:t>научной конференции</w:t>
      </w:r>
    </w:p>
    <w:p w:rsidR="00CF58A7" w:rsidRDefault="00CF58A7" w:rsidP="00BE342A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CF58A7" w:rsidRDefault="00CF58A7" w:rsidP="00BE342A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A00434" w:rsidRDefault="00A00434" w:rsidP="00ED6CC0">
      <w:pPr>
        <w:jc w:val="center"/>
        <w:outlineLvl w:val="0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A0043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Феномен контрреволюции </w:t>
      </w:r>
    </w:p>
    <w:p w:rsidR="00A00434" w:rsidRDefault="00A00434" w:rsidP="00ED6CC0">
      <w:pPr>
        <w:jc w:val="center"/>
        <w:outlineLvl w:val="0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A0043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в истории стран Европы и Америки </w:t>
      </w:r>
    </w:p>
    <w:p w:rsidR="00A00434" w:rsidRDefault="00A00434" w:rsidP="00ED6CC0">
      <w:pPr>
        <w:jc w:val="center"/>
        <w:outlineLvl w:val="0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A0043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в Новое и новейшее время</w:t>
      </w:r>
    </w:p>
    <w:p w:rsidR="003313C6" w:rsidRDefault="003313C6" w:rsidP="00BE342A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3313C6" w:rsidRPr="00A00434" w:rsidRDefault="003313C6" w:rsidP="00BE342A">
      <w:pPr>
        <w:jc w:val="center"/>
        <w:rPr>
          <w:b/>
          <w:i/>
          <w:sz w:val="48"/>
          <w:szCs w:val="48"/>
        </w:rPr>
      </w:pPr>
    </w:p>
    <w:p w:rsidR="003313C6" w:rsidRDefault="003313C6" w:rsidP="003313C6">
      <w:pPr>
        <w:jc w:val="center"/>
        <w:rPr>
          <w:rFonts w:ascii="Arial Black" w:hAnsi="Arial Black"/>
          <w:shadow/>
          <w:sz w:val="72"/>
          <w:szCs w:val="72"/>
        </w:rPr>
      </w:pPr>
      <w:r>
        <w:rPr>
          <w:rFonts w:ascii="Arial Black" w:hAnsi="Arial Black"/>
          <w:shadow/>
          <w:sz w:val="72"/>
          <w:szCs w:val="72"/>
        </w:rPr>
        <w:t>7 декабря 2020</w:t>
      </w:r>
    </w:p>
    <w:p w:rsidR="003313C6" w:rsidRDefault="003313C6" w:rsidP="003313C6">
      <w:pPr>
        <w:jc w:val="center"/>
        <w:rPr>
          <w:rFonts w:ascii="Arial Black" w:hAnsi="Arial Black"/>
          <w:shadow/>
          <w:sz w:val="72"/>
          <w:szCs w:val="72"/>
        </w:rPr>
        <w:sectPr w:rsidR="00331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3C6" w:rsidRPr="0046131A" w:rsidRDefault="003313C6" w:rsidP="00ED6CC0">
      <w:pPr>
        <w:jc w:val="center"/>
        <w:outlineLvl w:val="0"/>
        <w:rPr>
          <w:b/>
          <w:caps/>
          <w:color w:val="000000"/>
          <w:sz w:val="28"/>
          <w:szCs w:val="28"/>
        </w:rPr>
      </w:pPr>
      <w:r w:rsidRPr="0046131A">
        <w:rPr>
          <w:b/>
          <w:caps/>
          <w:color w:val="000000"/>
          <w:sz w:val="28"/>
          <w:szCs w:val="28"/>
        </w:rPr>
        <w:lastRenderedPageBreak/>
        <w:t>Открытие конференции</w:t>
      </w:r>
    </w:p>
    <w:p w:rsidR="003313C6" w:rsidRPr="0046131A" w:rsidRDefault="00FF40AC" w:rsidP="003313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(10.</w:t>
      </w:r>
      <w:r w:rsidR="005F3C26" w:rsidRPr="00C836A4">
        <w:rPr>
          <w:b/>
          <w:color w:val="000000"/>
          <w:sz w:val="28"/>
          <w:szCs w:val="28"/>
        </w:rPr>
        <w:t>00 – 10.30</w:t>
      </w:r>
      <w:r w:rsidR="003313C6" w:rsidRPr="0046131A">
        <w:rPr>
          <w:b/>
          <w:color w:val="000000"/>
          <w:sz w:val="28"/>
          <w:szCs w:val="28"/>
        </w:rPr>
        <w:t>)</w:t>
      </w:r>
    </w:p>
    <w:p w:rsidR="007B4C5D" w:rsidRDefault="007B4C5D" w:rsidP="003313C6">
      <w:pPr>
        <w:spacing w:line="360" w:lineRule="auto"/>
        <w:jc w:val="center"/>
        <w:rPr>
          <w:b/>
          <w:caps/>
          <w:color w:val="000000"/>
        </w:rPr>
      </w:pPr>
    </w:p>
    <w:p w:rsidR="003313C6" w:rsidRPr="005F3C26" w:rsidRDefault="003313C6" w:rsidP="00ED6CC0">
      <w:pPr>
        <w:spacing w:line="360" w:lineRule="auto"/>
        <w:jc w:val="center"/>
        <w:outlineLvl w:val="0"/>
        <w:rPr>
          <w:b/>
          <w:caps/>
          <w:color w:val="000000"/>
        </w:rPr>
      </w:pPr>
      <w:r w:rsidRPr="0046131A">
        <w:rPr>
          <w:b/>
          <w:caps/>
          <w:color w:val="000000"/>
        </w:rPr>
        <w:t>Приветствие участникам конференции</w:t>
      </w:r>
    </w:p>
    <w:p w:rsidR="005F3C26" w:rsidRPr="005F3C26" w:rsidRDefault="005F3C26" w:rsidP="00ED6CC0">
      <w:pPr>
        <w:spacing w:line="360" w:lineRule="auto"/>
        <w:jc w:val="center"/>
        <w:outlineLvl w:val="0"/>
        <w:rPr>
          <w:b/>
          <w:caps/>
          <w:color w:val="000000"/>
        </w:rPr>
      </w:pPr>
      <w:r>
        <w:rPr>
          <w:b/>
          <w:color w:val="000000"/>
          <w:sz w:val="28"/>
          <w:szCs w:val="28"/>
        </w:rPr>
        <w:t>(10.3</w:t>
      </w:r>
      <w:r w:rsidRPr="0046131A">
        <w:rPr>
          <w:b/>
          <w:color w:val="000000"/>
          <w:sz w:val="28"/>
          <w:szCs w:val="28"/>
        </w:rPr>
        <w:t>0</w:t>
      </w:r>
      <w:r w:rsidR="00207175">
        <w:rPr>
          <w:b/>
          <w:color w:val="000000"/>
          <w:sz w:val="28"/>
          <w:szCs w:val="28"/>
        </w:rPr>
        <w:t xml:space="preserve"> </w:t>
      </w:r>
      <w:r w:rsidR="00207175" w:rsidRPr="00C836A4">
        <w:rPr>
          <w:b/>
          <w:color w:val="000000"/>
          <w:sz w:val="28"/>
          <w:szCs w:val="28"/>
        </w:rPr>
        <w:t>– 1</w:t>
      </w:r>
      <w:r w:rsidR="00207175">
        <w:rPr>
          <w:b/>
          <w:color w:val="000000"/>
          <w:sz w:val="28"/>
          <w:szCs w:val="28"/>
        </w:rPr>
        <w:t>1</w:t>
      </w:r>
      <w:r w:rsidR="00207175" w:rsidRPr="00C836A4">
        <w:rPr>
          <w:b/>
          <w:color w:val="000000"/>
          <w:sz w:val="28"/>
          <w:szCs w:val="28"/>
        </w:rPr>
        <w:t>.</w:t>
      </w:r>
      <w:r w:rsidR="00207175">
        <w:rPr>
          <w:b/>
          <w:color w:val="000000"/>
          <w:sz w:val="28"/>
          <w:szCs w:val="28"/>
        </w:rPr>
        <w:t>0</w:t>
      </w:r>
      <w:r w:rsidR="00207175" w:rsidRPr="00C836A4">
        <w:rPr>
          <w:b/>
          <w:color w:val="000000"/>
          <w:sz w:val="28"/>
          <w:szCs w:val="28"/>
        </w:rPr>
        <w:t>0</w:t>
      </w:r>
      <w:r w:rsidRPr="0046131A">
        <w:rPr>
          <w:b/>
          <w:color w:val="000000"/>
          <w:sz w:val="28"/>
          <w:szCs w:val="28"/>
        </w:rPr>
        <w:t>)</w:t>
      </w:r>
    </w:p>
    <w:p w:rsidR="003313C6" w:rsidRPr="0046131A" w:rsidRDefault="003313C6" w:rsidP="003313C6">
      <w:pPr>
        <w:jc w:val="both"/>
        <w:rPr>
          <w:i/>
          <w:color w:val="000000"/>
        </w:rPr>
      </w:pPr>
      <w:r w:rsidRPr="0046131A">
        <w:rPr>
          <w:b/>
          <w:color w:val="000000"/>
        </w:rPr>
        <w:t xml:space="preserve">Даудов Абдулла </w:t>
      </w:r>
      <w:proofErr w:type="spellStart"/>
      <w:r w:rsidRPr="0046131A">
        <w:rPr>
          <w:b/>
          <w:color w:val="000000"/>
        </w:rPr>
        <w:t>Хамидович</w:t>
      </w:r>
      <w:proofErr w:type="spellEnd"/>
      <w:r w:rsidRPr="0046131A">
        <w:rPr>
          <w:b/>
          <w:color w:val="000000"/>
        </w:rPr>
        <w:t xml:space="preserve">, </w:t>
      </w:r>
      <w:r>
        <w:rPr>
          <w:i/>
          <w:color w:val="000000"/>
        </w:rPr>
        <w:t>доктор исторических наук, д</w:t>
      </w:r>
      <w:r w:rsidRPr="0046131A">
        <w:rPr>
          <w:i/>
          <w:color w:val="000000"/>
        </w:rPr>
        <w:t>иректор Института истории, С</w:t>
      </w:r>
      <w:r w:rsidRPr="0046131A">
        <w:rPr>
          <w:rStyle w:val="s4"/>
          <w:i/>
          <w:color w:val="000000"/>
        </w:rPr>
        <w:t>анкт-Петербургский государственный университет</w:t>
      </w:r>
    </w:p>
    <w:p w:rsidR="003313C6" w:rsidRPr="0046131A" w:rsidRDefault="003313C6" w:rsidP="003313C6">
      <w:pPr>
        <w:jc w:val="both"/>
        <w:rPr>
          <w:rStyle w:val="s4"/>
          <w:i/>
          <w:color w:val="000000"/>
        </w:rPr>
      </w:pPr>
      <w:r w:rsidRPr="0046131A">
        <w:rPr>
          <w:b/>
          <w:color w:val="000000"/>
        </w:rPr>
        <w:t>Барышников Владимир Николаевич</w:t>
      </w:r>
      <w:r w:rsidRPr="0046131A">
        <w:rPr>
          <w:i/>
          <w:color w:val="000000"/>
        </w:rPr>
        <w:t>, доктор исторических наук, С</w:t>
      </w:r>
      <w:r w:rsidRPr="0046131A">
        <w:rPr>
          <w:rStyle w:val="s4"/>
          <w:i/>
          <w:color w:val="000000"/>
        </w:rPr>
        <w:t>анкт-Петербургский государственный университет</w:t>
      </w:r>
    </w:p>
    <w:p w:rsidR="003313C6" w:rsidRPr="0046131A" w:rsidRDefault="003313C6" w:rsidP="003313C6">
      <w:pPr>
        <w:jc w:val="both"/>
        <w:rPr>
          <w:rStyle w:val="s4"/>
          <w:i/>
          <w:color w:val="000000"/>
        </w:rPr>
      </w:pPr>
      <w:r w:rsidRPr="0046131A">
        <w:rPr>
          <w:rStyle w:val="s4"/>
          <w:b/>
          <w:color w:val="000000"/>
        </w:rPr>
        <w:t>Смолин Анатолий Васильевич</w:t>
      </w:r>
      <w:r w:rsidRPr="0046131A">
        <w:rPr>
          <w:rStyle w:val="s4"/>
          <w:i/>
          <w:color w:val="000000"/>
        </w:rPr>
        <w:t xml:space="preserve">,  </w:t>
      </w:r>
      <w:r w:rsidRPr="0046131A">
        <w:rPr>
          <w:i/>
          <w:color w:val="000000"/>
        </w:rPr>
        <w:t>доктор исторических наук, С</w:t>
      </w:r>
      <w:r w:rsidRPr="0046131A">
        <w:rPr>
          <w:rStyle w:val="s4"/>
          <w:i/>
          <w:color w:val="000000"/>
        </w:rPr>
        <w:t>анкт-Петербургский государственный университет</w:t>
      </w:r>
    </w:p>
    <w:p w:rsidR="003313C6" w:rsidRPr="0046131A" w:rsidRDefault="003313C6" w:rsidP="00ED6CC0">
      <w:pPr>
        <w:jc w:val="center"/>
        <w:outlineLvl w:val="0"/>
        <w:rPr>
          <w:b/>
          <w:color w:val="000000"/>
        </w:rPr>
      </w:pPr>
      <w:r w:rsidRPr="0046131A">
        <w:rPr>
          <w:b/>
          <w:color w:val="000000"/>
        </w:rPr>
        <w:t>Представление последн</w:t>
      </w:r>
      <w:r w:rsidR="00EB7F97">
        <w:rPr>
          <w:b/>
          <w:color w:val="000000"/>
        </w:rPr>
        <w:t>его</w:t>
      </w:r>
      <w:r w:rsidRPr="0046131A">
        <w:rPr>
          <w:b/>
          <w:color w:val="000000"/>
        </w:rPr>
        <w:t xml:space="preserve"> выпуск</w:t>
      </w:r>
      <w:r w:rsidR="00EB7F97">
        <w:rPr>
          <w:b/>
          <w:color w:val="000000"/>
        </w:rPr>
        <w:t>а</w:t>
      </w:r>
      <w:r w:rsidRPr="0046131A">
        <w:rPr>
          <w:b/>
          <w:color w:val="000000"/>
        </w:rPr>
        <w:t xml:space="preserve"> журнала</w:t>
      </w:r>
    </w:p>
    <w:p w:rsidR="003313C6" w:rsidRDefault="003313C6" w:rsidP="003313C6">
      <w:pPr>
        <w:jc w:val="center"/>
        <w:rPr>
          <w:b/>
          <w:color w:val="000000"/>
        </w:rPr>
      </w:pPr>
      <w:r w:rsidRPr="0046131A">
        <w:rPr>
          <w:b/>
          <w:color w:val="000000"/>
        </w:rPr>
        <w:t xml:space="preserve">«Труды кафедры истории </w:t>
      </w:r>
      <w:r>
        <w:rPr>
          <w:b/>
          <w:color w:val="000000"/>
        </w:rPr>
        <w:t>Нового и новейшего времени» (№</w:t>
      </w:r>
      <w:r w:rsidR="00EB7F97" w:rsidRPr="00EB7F97">
        <w:rPr>
          <w:b/>
          <w:color w:val="000000"/>
        </w:rPr>
        <w:t>20</w:t>
      </w:r>
      <w:r w:rsidRPr="00EB7F97">
        <w:rPr>
          <w:b/>
          <w:color w:val="000000"/>
        </w:rPr>
        <w:t xml:space="preserve"> /1)</w:t>
      </w:r>
    </w:p>
    <w:p w:rsidR="003313C6" w:rsidRPr="0046131A" w:rsidRDefault="003313C6" w:rsidP="003313C6">
      <w:pPr>
        <w:jc w:val="center"/>
        <w:rPr>
          <w:b/>
          <w:color w:val="000000"/>
        </w:rPr>
      </w:pPr>
    </w:p>
    <w:p w:rsidR="003313C6" w:rsidRPr="00FB365D" w:rsidRDefault="003313C6" w:rsidP="003313C6">
      <w:pPr>
        <w:rPr>
          <w:b/>
          <w:color w:val="000000"/>
          <w:sz w:val="18"/>
          <w:szCs w:val="18"/>
        </w:rPr>
      </w:pPr>
    </w:p>
    <w:p w:rsidR="003313C6" w:rsidRPr="0046131A" w:rsidRDefault="003313C6" w:rsidP="00ED6CC0">
      <w:pPr>
        <w:jc w:val="center"/>
        <w:outlineLvl w:val="0"/>
        <w:rPr>
          <w:b/>
          <w:color w:val="000000"/>
          <w:sz w:val="28"/>
          <w:szCs w:val="28"/>
        </w:rPr>
      </w:pPr>
      <w:r w:rsidRPr="0046131A">
        <w:rPr>
          <w:b/>
          <w:color w:val="000000"/>
          <w:sz w:val="28"/>
          <w:szCs w:val="28"/>
        </w:rPr>
        <w:t>Пленарное заседание</w:t>
      </w:r>
    </w:p>
    <w:p w:rsidR="003313C6" w:rsidRDefault="00FF40AC" w:rsidP="003313C6">
      <w:pPr>
        <w:jc w:val="center"/>
        <w:rPr>
          <w:color w:val="000000"/>
        </w:rPr>
      </w:pPr>
      <w:r>
        <w:rPr>
          <w:color w:val="000000"/>
        </w:rPr>
        <w:t>(11.00</w:t>
      </w:r>
      <w:r w:rsidR="00D95155">
        <w:rPr>
          <w:color w:val="000000"/>
          <w:lang w:val="en-US"/>
        </w:rPr>
        <w:t xml:space="preserve"> – </w:t>
      </w:r>
      <w:r>
        <w:rPr>
          <w:color w:val="000000"/>
        </w:rPr>
        <w:t>12</w:t>
      </w:r>
      <w:r w:rsidR="009378A5">
        <w:rPr>
          <w:color w:val="000000"/>
        </w:rPr>
        <w:t>.3</w:t>
      </w:r>
      <w:r w:rsidR="003313C6" w:rsidRPr="0046131A">
        <w:rPr>
          <w:color w:val="000000"/>
        </w:rPr>
        <w:t>0)</w:t>
      </w:r>
    </w:p>
    <w:p w:rsidR="003313C6" w:rsidRPr="0046131A" w:rsidRDefault="003313C6" w:rsidP="003313C6">
      <w:pPr>
        <w:jc w:val="center"/>
        <w:rPr>
          <w:color w:val="000000"/>
        </w:rPr>
      </w:pPr>
    </w:p>
    <w:p w:rsidR="003313C6" w:rsidRDefault="007C14F5" w:rsidP="00ED6CC0">
      <w:pPr>
        <w:jc w:val="both"/>
        <w:outlineLvl w:val="0"/>
        <w:rPr>
          <w:i/>
          <w:color w:val="000000"/>
          <w:sz w:val="28"/>
          <w:szCs w:val="28"/>
        </w:rPr>
      </w:pPr>
      <w:proofErr w:type="gramStart"/>
      <w:r w:rsidRPr="007C14F5">
        <w:rPr>
          <w:i/>
        </w:rPr>
        <w:t>Модератор</w:t>
      </w:r>
      <w:r>
        <w:rPr>
          <w:i/>
        </w:rPr>
        <w:t>ы</w:t>
      </w:r>
      <w:r w:rsidR="003313C6" w:rsidRPr="007C14F5">
        <w:rPr>
          <w:color w:val="000000"/>
        </w:rPr>
        <w:t>:</w:t>
      </w:r>
      <w:r w:rsidR="003313C6" w:rsidRPr="007C14F5">
        <w:rPr>
          <w:b/>
          <w:color w:val="000000"/>
        </w:rPr>
        <w:t xml:space="preserve">  </w:t>
      </w:r>
      <w:r w:rsidR="003313C6" w:rsidRPr="007C14F5">
        <w:rPr>
          <w:color w:val="000000"/>
        </w:rPr>
        <w:t>д.и.н.</w:t>
      </w:r>
      <w:r w:rsidRPr="007C14F5">
        <w:rPr>
          <w:color w:val="000000"/>
        </w:rPr>
        <w:t xml:space="preserve"> </w:t>
      </w:r>
      <w:r w:rsidR="003313C6" w:rsidRPr="007C14F5">
        <w:rPr>
          <w:color w:val="000000"/>
        </w:rPr>
        <w:t>В. Н. Барышников, д.и.н.</w:t>
      </w:r>
      <w:r w:rsidR="003313C6" w:rsidRPr="007C14F5">
        <w:rPr>
          <w:b/>
          <w:color w:val="000000"/>
          <w:sz w:val="28"/>
          <w:szCs w:val="28"/>
        </w:rPr>
        <w:t xml:space="preserve"> </w:t>
      </w:r>
      <w:r w:rsidR="003313C6" w:rsidRPr="007C14F5">
        <w:rPr>
          <w:rStyle w:val="s4"/>
          <w:color w:val="000000"/>
        </w:rPr>
        <w:t>А. В.Смолин</w:t>
      </w:r>
      <w:r w:rsidRPr="007C14F5">
        <w:rPr>
          <w:rStyle w:val="s4"/>
          <w:color w:val="000000"/>
        </w:rPr>
        <w:t>, к.и.н. Л. В. Сидоренко</w:t>
      </w:r>
      <w:r w:rsidR="003313C6" w:rsidRPr="0046131A">
        <w:rPr>
          <w:rStyle w:val="s4"/>
          <w:i/>
          <w:color w:val="000000"/>
        </w:rPr>
        <w:t xml:space="preserve"> </w:t>
      </w:r>
      <w:proofErr w:type="gramEnd"/>
    </w:p>
    <w:p w:rsidR="003313C6" w:rsidRPr="0046131A" w:rsidRDefault="003313C6" w:rsidP="003313C6">
      <w:pPr>
        <w:jc w:val="both"/>
        <w:rPr>
          <w:rStyle w:val="s4"/>
          <w:i/>
          <w:color w:val="000000"/>
          <w:sz w:val="28"/>
          <w:szCs w:val="28"/>
        </w:rPr>
      </w:pPr>
    </w:p>
    <w:p w:rsidR="00BC5069" w:rsidRDefault="00BC5069" w:rsidP="00BC5069">
      <w:r w:rsidRPr="00BC5069">
        <w:rPr>
          <w:i/>
        </w:rPr>
        <w:t>Сергеев Виктор Владимирович</w:t>
      </w:r>
      <w:r>
        <w:rPr>
          <w:shadow/>
        </w:rPr>
        <w:t xml:space="preserve">, </w:t>
      </w:r>
      <w:r w:rsidRPr="00BC5069">
        <w:t>д.и.н., профессор Балтийск</w:t>
      </w:r>
      <w:r>
        <w:t>ого</w:t>
      </w:r>
      <w:r w:rsidRPr="00BC5069">
        <w:t xml:space="preserve"> федеральн</w:t>
      </w:r>
      <w:r>
        <w:t>ого</w:t>
      </w:r>
      <w:r w:rsidRPr="00BC5069">
        <w:t> университет</w:t>
      </w:r>
      <w:r>
        <w:t>а</w:t>
      </w:r>
      <w:r w:rsidRPr="00BC5069">
        <w:t> имени </w:t>
      </w:r>
      <w:proofErr w:type="spellStart"/>
      <w:r w:rsidRPr="00BC5069">
        <w:t>Иммануила</w:t>
      </w:r>
      <w:proofErr w:type="spellEnd"/>
      <w:r w:rsidRPr="00BC5069">
        <w:t> Канта</w:t>
      </w:r>
    </w:p>
    <w:p w:rsidR="00BC5069" w:rsidRDefault="004729AC" w:rsidP="00BC5069">
      <w:r>
        <w:t xml:space="preserve">Революция, контрреволюция и традиция в политической истории Англии 40-50-х гг.  XVII </w:t>
      </w:r>
      <w:proofErr w:type="gramStart"/>
      <w:r>
        <w:t>в</w:t>
      </w:r>
      <w:proofErr w:type="gramEnd"/>
      <w:r>
        <w:t>.</w:t>
      </w:r>
    </w:p>
    <w:p w:rsidR="004729AC" w:rsidRDefault="004729AC" w:rsidP="00BC5069"/>
    <w:p w:rsidR="00BC5069" w:rsidRDefault="00BC5069" w:rsidP="00BC5069">
      <w:r w:rsidRPr="00BC5069">
        <w:rPr>
          <w:i/>
        </w:rPr>
        <w:t>Белоусов Михаил Сергеевич</w:t>
      </w:r>
      <w:r>
        <w:t xml:space="preserve">, </w:t>
      </w:r>
      <w:proofErr w:type="gramStart"/>
      <w:r>
        <w:t>к</w:t>
      </w:r>
      <w:proofErr w:type="gramEnd"/>
      <w:r>
        <w:t>.и.н., доцент Санкт-Петербургского государственного университета</w:t>
      </w:r>
    </w:p>
    <w:p w:rsidR="00DE533C" w:rsidRPr="00DE533C" w:rsidRDefault="00DE533C" w:rsidP="00DE533C">
      <w:r w:rsidRPr="00DE533C">
        <w:t>Консерватор в роли революционера: к истории политического кризиса Междуцарствия 1825 года в России</w:t>
      </w:r>
    </w:p>
    <w:p w:rsidR="00BC5069" w:rsidRDefault="00BC5069" w:rsidP="00BC5069"/>
    <w:p w:rsidR="00BC5069" w:rsidRPr="00A15186" w:rsidRDefault="00BC5069" w:rsidP="00BC5069">
      <w:proofErr w:type="spellStart"/>
      <w:r w:rsidRPr="00D51BD2">
        <w:rPr>
          <w:i/>
        </w:rPr>
        <w:t>Пленков</w:t>
      </w:r>
      <w:proofErr w:type="spellEnd"/>
      <w:r w:rsidRPr="00D51BD2">
        <w:rPr>
          <w:i/>
        </w:rPr>
        <w:t xml:space="preserve"> Олег Юрьевич</w:t>
      </w:r>
      <w:r>
        <w:t>, д.и.н., профессор Санкт-Петербургского государственного университета</w:t>
      </w:r>
    </w:p>
    <w:p w:rsidR="00BC5069" w:rsidRPr="00BC5069" w:rsidRDefault="005739BE" w:rsidP="00BC5069">
      <w:r>
        <w:t>Национал-социализм: революция или контрреволюция?</w:t>
      </w:r>
    </w:p>
    <w:p w:rsidR="003313C6" w:rsidRDefault="00BC5069" w:rsidP="00BC5069">
      <w:pPr>
        <w:jc w:val="both"/>
      </w:pPr>
      <w:r w:rsidRPr="00BC5069">
        <w:t> </w:t>
      </w:r>
    </w:p>
    <w:p w:rsidR="00BC5069" w:rsidRDefault="00FF40AC" w:rsidP="00ED6CC0">
      <w:pPr>
        <w:jc w:val="center"/>
        <w:outlineLvl w:val="0"/>
        <w:rPr>
          <w:b/>
          <w:shadow/>
          <w:sz w:val="28"/>
          <w:szCs w:val="28"/>
        </w:rPr>
      </w:pPr>
      <w:r w:rsidRPr="00FF40AC">
        <w:rPr>
          <w:b/>
          <w:shadow/>
          <w:sz w:val="28"/>
          <w:szCs w:val="28"/>
        </w:rPr>
        <w:t>Секционные заседания</w:t>
      </w:r>
    </w:p>
    <w:p w:rsidR="00FF40AC" w:rsidRPr="00FF40AC" w:rsidRDefault="00FF40AC" w:rsidP="00FF40AC">
      <w:pPr>
        <w:jc w:val="center"/>
        <w:rPr>
          <w:shadow/>
        </w:rPr>
      </w:pPr>
      <w:r w:rsidRPr="00FF40AC">
        <w:rPr>
          <w:shadow/>
        </w:rPr>
        <w:t>(</w:t>
      </w:r>
      <w:r>
        <w:rPr>
          <w:shadow/>
        </w:rPr>
        <w:t>13.30 – 1</w:t>
      </w:r>
      <w:r w:rsidR="00D95155" w:rsidRPr="00C836A4">
        <w:rPr>
          <w:shadow/>
        </w:rPr>
        <w:t>7</w:t>
      </w:r>
      <w:r>
        <w:rPr>
          <w:shadow/>
        </w:rPr>
        <w:t>.</w:t>
      </w:r>
      <w:r w:rsidR="00D95155" w:rsidRPr="00C836A4">
        <w:rPr>
          <w:shadow/>
        </w:rPr>
        <w:t>3</w:t>
      </w:r>
      <w:r>
        <w:rPr>
          <w:shadow/>
        </w:rPr>
        <w:t>0)</w:t>
      </w:r>
    </w:p>
    <w:p w:rsidR="00A00434" w:rsidRDefault="00A00434" w:rsidP="00BE342A">
      <w:pPr>
        <w:jc w:val="center"/>
        <w:rPr>
          <w:i/>
        </w:rPr>
      </w:pPr>
    </w:p>
    <w:p w:rsidR="00BE342A" w:rsidRPr="00756B55" w:rsidRDefault="00756B55" w:rsidP="00ED6CC0">
      <w:pPr>
        <w:jc w:val="center"/>
        <w:outlineLvl w:val="0"/>
        <w:rPr>
          <w:i/>
        </w:rPr>
      </w:pPr>
      <w:r w:rsidRPr="00756B55">
        <w:rPr>
          <w:i/>
        </w:rPr>
        <w:t>Первая секция</w:t>
      </w:r>
    </w:p>
    <w:p w:rsidR="00BE342A" w:rsidRDefault="00BE342A" w:rsidP="00BE342A">
      <w:pPr>
        <w:jc w:val="center"/>
        <w:rPr>
          <w:b/>
        </w:rPr>
      </w:pPr>
      <w:r w:rsidRPr="00BE342A">
        <w:rPr>
          <w:b/>
        </w:rPr>
        <w:t>Революционные и контрреволюционные движения в Новое и новейшее время: взгляды и оценки</w:t>
      </w:r>
    </w:p>
    <w:p w:rsidR="00A15186" w:rsidRDefault="007C14F5" w:rsidP="007C14F5">
      <w:pPr>
        <w:rPr>
          <w:i/>
        </w:rPr>
      </w:pPr>
      <w:r w:rsidRPr="007C14F5">
        <w:rPr>
          <w:i/>
        </w:rPr>
        <w:t xml:space="preserve">Модератор </w:t>
      </w:r>
      <w:r>
        <w:rPr>
          <w:i/>
        </w:rPr>
        <w:t xml:space="preserve">- </w:t>
      </w:r>
      <w:proofErr w:type="gramStart"/>
      <w:r w:rsidRPr="007C14F5">
        <w:rPr>
          <w:i/>
        </w:rPr>
        <w:t>к</w:t>
      </w:r>
      <w:proofErr w:type="gramEnd"/>
      <w:r w:rsidRPr="007C14F5">
        <w:rPr>
          <w:i/>
        </w:rPr>
        <w:t>.и.н.</w:t>
      </w:r>
      <w:r>
        <w:t xml:space="preserve"> </w:t>
      </w:r>
      <w:r w:rsidRPr="00A15186">
        <w:rPr>
          <w:i/>
        </w:rPr>
        <w:t>Гончарова Татьяна Николаевна</w:t>
      </w:r>
      <w:r>
        <w:t xml:space="preserve"> </w:t>
      </w:r>
    </w:p>
    <w:p w:rsidR="007C14F5" w:rsidRPr="007C14F5" w:rsidRDefault="007C14F5" w:rsidP="007C14F5">
      <w:pPr>
        <w:rPr>
          <w:i/>
        </w:rPr>
      </w:pPr>
    </w:p>
    <w:p w:rsidR="00A15186" w:rsidRPr="00A15186" w:rsidRDefault="00A15186" w:rsidP="007C14F5">
      <w:pPr>
        <w:jc w:val="center"/>
        <w:rPr>
          <w:b/>
          <w:i/>
        </w:rPr>
      </w:pPr>
      <w:r w:rsidRPr="00A15186">
        <w:rPr>
          <w:b/>
          <w:i/>
        </w:rPr>
        <w:t>доклады</w:t>
      </w:r>
    </w:p>
    <w:p w:rsidR="001B0A10" w:rsidRDefault="001B0A10" w:rsidP="00BE342A">
      <w:pPr>
        <w:jc w:val="center"/>
        <w:rPr>
          <w:b/>
        </w:rPr>
      </w:pPr>
    </w:p>
    <w:p w:rsidR="00A15186" w:rsidRDefault="00A15186" w:rsidP="001B0A10">
      <w:r w:rsidRPr="00A15186">
        <w:rPr>
          <w:i/>
        </w:rPr>
        <w:t>Демичева Таисия Максимовна</w:t>
      </w:r>
      <w:r>
        <w:t xml:space="preserve">, </w:t>
      </w:r>
      <w:proofErr w:type="gramStart"/>
      <w:r>
        <w:t>к</w:t>
      </w:r>
      <w:proofErr w:type="gramEnd"/>
      <w:r>
        <w:t>.и.н., Российская Национальная библиотека</w:t>
      </w:r>
    </w:p>
    <w:p w:rsidR="00A15186" w:rsidRDefault="00A15186" w:rsidP="001B0A10">
      <w:r>
        <w:t>Французская революция и права человека в колониях: а была ли революция?</w:t>
      </w:r>
    </w:p>
    <w:p w:rsidR="00A15186" w:rsidRDefault="00A15186" w:rsidP="001B0A10"/>
    <w:p w:rsidR="00C82C78" w:rsidRDefault="00C82C78" w:rsidP="00ED6CC0">
      <w:pPr>
        <w:outlineLvl w:val="0"/>
        <w:rPr>
          <w:i/>
        </w:rPr>
      </w:pPr>
      <w:r>
        <w:rPr>
          <w:i/>
        </w:rPr>
        <w:t xml:space="preserve">Кипнис Борис Григорьевич, </w:t>
      </w:r>
      <w:r w:rsidRPr="00436EEB">
        <w:rPr>
          <w:i/>
        </w:rPr>
        <w:t>Санкт-Петербург</w:t>
      </w:r>
    </w:p>
    <w:p w:rsidR="00C82C78" w:rsidRDefault="00C82C78" w:rsidP="001B0A10">
      <w:r>
        <w:t>Итальянская контрреволюция 1</w:t>
      </w:r>
      <w:r w:rsidR="008D754D">
        <w:t>7</w:t>
      </w:r>
      <w:r>
        <w:t>99-1800 гг.</w:t>
      </w:r>
    </w:p>
    <w:p w:rsidR="001B0A10" w:rsidRDefault="001B0A10" w:rsidP="001B0A10"/>
    <w:p w:rsidR="006869C8" w:rsidRDefault="006869C8" w:rsidP="001B0A10">
      <w:pPr>
        <w:rPr>
          <w:i/>
        </w:rPr>
      </w:pPr>
      <w:r w:rsidRPr="006869C8">
        <w:rPr>
          <w:i/>
        </w:rPr>
        <w:lastRenderedPageBreak/>
        <w:t>Сафонов Михаил Михайлович</w:t>
      </w:r>
      <w:r>
        <w:t xml:space="preserve">, </w:t>
      </w:r>
      <w:proofErr w:type="gramStart"/>
      <w:r>
        <w:t>к</w:t>
      </w:r>
      <w:proofErr w:type="gramEnd"/>
      <w:r>
        <w:t xml:space="preserve">.и.н., </w:t>
      </w:r>
      <w:proofErr w:type="gramStart"/>
      <w:r w:rsidR="00115A53">
        <w:t>Санкт-Петербургский</w:t>
      </w:r>
      <w:proofErr w:type="gramEnd"/>
      <w:r w:rsidR="00115A53">
        <w:t xml:space="preserve"> институт</w:t>
      </w:r>
      <w:r w:rsidR="00115A53" w:rsidRPr="00115A53">
        <w:t xml:space="preserve"> истории РАН</w:t>
      </w:r>
    </w:p>
    <w:p w:rsidR="006869C8" w:rsidRDefault="006869C8" w:rsidP="001B0A10">
      <w:r>
        <w:t>З</w:t>
      </w:r>
      <w:r w:rsidR="00115A53">
        <w:t>а кулисами революции:</w:t>
      </w:r>
      <w:r>
        <w:t xml:space="preserve"> Интрига и власть («Кругом измена и трусость, и обман»?)</w:t>
      </w:r>
    </w:p>
    <w:p w:rsidR="006869C8" w:rsidRDefault="006869C8" w:rsidP="001B0A10">
      <w:pPr>
        <w:rPr>
          <w:i/>
        </w:rPr>
      </w:pPr>
    </w:p>
    <w:p w:rsidR="001B0A10" w:rsidRDefault="001B0A10" w:rsidP="001B0A10">
      <w:proofErr w:type="spellStart"/>
      <w:r w:rsidRPr="00A15186">
        <w:rPr>
          <w:i/>
        </w:rPr>
        <w:t>Таньшина</w:t>
      </w:r>
      <w:proofErr w:type="spellEnd"/>
      <w:r w:rsidRPr="00A15186">
        <w:rPr>
          <w:i/>
        </w:rPr>
        <w:t xml:space="preserve"> Наталия Петровна</w:t>
      </w:r>
      <w:r>
        <w:t xml:space="preserve"> </w:t>
      </w:r>
      <w:r w:rsidR="00A15186">
        <w:t>д.и.н</w:t>
      </w:r>
      <w:r w:rsidR="00544A61">
        <w:t>.</w:t>
      </w:r>
      <w:r w:rsidR="00A15186">
        <w:t xml:space="preserve">, профессор </w:t>
      </w:r>
      <w:r>
        <w:t>Институт</w:t>
      </w:r>
      <w:r w:rsidR="00A15186">
        <w:t>а</w:t>
      </w:r>
      <w:r>
        <w:t xml:space="preserve"> общественных наук Российской академии народного хозяйства и государст</w:t>
      </w:r>
      <w:r w:rsidR="00A15186">
        <w:t>венной службы при Президенте РФ</w:t>
      </w:r>
      <w:r w:rsidR="00436EEB">
        <w:t xml:space="preserve">, </w:t>
      </w:r>
      <w:r w:rsidR="00436EEB">
        <w:rPr>
          <w:i/>
        </w:rPr>
        <w:t>Москва</w:t>
      </w:r>
      <w:r w:rsidRPr="00671747">
        <w:rPr>
          <w:i/>
        </w:rPr>
        <w:t xml:space="preserve"> </w:t>
      </w:r>
    </w:p>
    <w:p w:rsidR="001B0A10" w:rsidRDefault="001B0A10" w:rsidP="001B0A10">
      <w:r>
        <w:t xml:space="preserve">Восстание в </w:t>
      </w:r>
      <w:proofErr w:type="spellStart"/>
      <w:r>
        <w:t>Вандее</w:t>
      </w:r>
      <w:proofErr w:type="spellEnd"/>
      <w:r>
        <w:t xml:space="preserve"> 1832 года: драма с водевильным финалом</w:t>
      </w:r>
    </w:p>
    <w:p w:rsidR="00436EEB" w:rsidRDefault="00436EEB" w:rsidP="00436EEB">
      <w:pPr>
        <w:rPr>
          <w:i/>
        </w:rPr>
      </w:pPr>
    </w:p>
    <w:p w:rsidR="00436EEB" w:rsidRDefault="00436EEB" w:rsidP="00436EEB">
      <w:r w:rsidRPr="00A15186">
        <w:rPr>
          <w:i/>
        </w:rPr>
        <w:t>Гончарова Татьяна Николаевна</w:t>
      </w:r>
      <w:r>
        <w:t xml:space="preserve">, </w:t>
      </w:r>
      <w:proofErr w:type="gramStart"/>
      <w:r>
        <w:t>к</w:t>
      </w:r>
      <w:proofErr w:type="gramEnd"/>
      <w:r>
        <w:t>.и.н., доцент Санкт-Петербургского государственного университета</w:t>
      </w:r>
    </w:p>
    <w:p w:rsidR="00436EEB" w:rsidRDefault="00436EEB" w:rsidP="00436EEB">
      <w:proofErr w:type="spellStart"/>
      <w:r>
        <w:t>Вандейский</w:t>
      </w:r>
      <w:proofErr w:type="spellEnd"/>
      <w:r>
        <w:t xml:space="preserve"> мятеж - контрреволюция, которой не было?</w:t>
      </w:r>
    </w:p>
    <w:p w:rsidR="009B5286" w:rsidRDefault="009B5286" w:rsidP="001B0A10"/>
    <w:p w:rsidR="009B5286" w:rsidRPr="00A15186" w:rsidRDefault="009B5286" w:rsidP="001B0A10">
      <w:r w:rsidRPr="00A15186">
        <w:rPr>
          <w:i/>
        </w:rPr>
        <w:t>Борисенко Виктор Николаевич</w:t>
      </w:r>
      <w:r w:rsidR="00A15186">
        <w:t xml:space="preserve">, </w:t>
      </w:r>
      <w:proofErr w:type="gramStart"/>
      <w:r w:rsidR="00A15186">
        <w:t>к</w:t>
      </w:r>
      <w:proofErr w:type="gramEnd"/>
      <w:r w:rsidR="00A15186">
        <w:t>.и.н., доцент Санкт-Петербургского государственного университета</w:t>
      </w:r>
    </w:p>
    <w:p w:rsidR="009B5286" w:rsidRDefault="009B5286" w:rsidP="001B0A10">
      <w:r w:rsidRPr="009B5286">
        <w:t xml:space="preserve">Английские интеллектуалы и Викторианская «контрреволюция ценностей» (вторая половина </w:t>
      </w:r>
      <w:r>
        <w:rPr>
          <w:lang w:val="en-US"/>
        </w:rPr>
        <w:t>XIX</w:t>
      </w:r>
      <w:r w:rsidRPr="009B5286">
        <w:t xml:space="preserve"> века)</w:t>
      </w:r>
    </w:p>
    <w:p w:rsidR="008E7A25" w:rsidRDefault="008E7A25" w:rsidP="001B0A10"/>
    <w:p w:rsidR="008E7A25" w:rsidRDefault="008E7A25" w:rsidP="008E7A25">
      <w:proofErr w:type="spellStart"/>
      <w:r w:rsidRPr="008E7A25">
        <w:rPr>
          <w:i/>
        </w:rPr>
        <w:t>Аржакова</w:t>
      </w:r>
      <w:proofErr w:type="spellEnd"/>
      <w:r w:rsidRPr="008E7A25">
        <w:rPr>
          <w:i/>
        </w:rPr>
        <w:t xml:space="preserve"> Лариса Михайловна</w:t>
      </w:r>
      <w:r>
        <w:t>, д.и.н., профессор Санкт-Петербургского государственного университета</w:t>
      </w:r>
    </w:p>
    <w:p w:rsidR="008E7A25" w:rsidRPr="008E7A25" w:rsidRDefault="008E7A25" w:rsidP="008E7A25">
      <w:r w:rsidRPr="008E7A25">
        <w:t>Польша и Венгрия в 1956 году: социальный протест, революция или контрреволюция (рефлексия польского и венгерского историков спустя полвека</w:t>
      </w:r>
      <w:r>
        <w:t>)</w:t>
      </w:r>
    </w:p>
    <w:p w:rsidR="008E7A25" w:rsidRDefault="008E7A25" w:rsidP="001B0A10"/>
    <w:p w:rsidR="00A15186" w:rsidRPr="009B5286" w:rsidRDefault="00A15186" w:rsidP="001B0A10"/>
    <w:p w:rsidR="001B0A10" w:rsidRDefault="00A15186" w:rsidP="007C14F5">
      <w:pPr>
        <w:jc w:val="center"/>
        <w:rPr>
          <w:b/>
          <w:i/>
        </w:rPr>
      </w:pPr>
      <w:r w:rsidRPr="00A15186">
        <w:rPr>
          <w:b/>
          <w:i/>
        </w:rPr>
        <w:t>научные сообщения</w:t>
      </w:r>
    </w:p>
    <w:p w:rsidR="00B24F6E" w:rsidRDefault="00B24F6E" w:rsidP="007C14F5">
      <w:pPr>
        <w:jc w:val="center"/>
        <w:rPr>
          <w:b/>
          <w:i/>
        </w:rPr>
      </w:pPr>
    </w:p>
    <w:p w:rsidR="002664C8" w:rsidRDefault="002664C8" w:rsidP="002664C8">
      <w:proofErr w:type="spellStart"/>
      <w:r w:rsidRPr="002664C8">
        <w:rPr>
          <w:i/>
        </w:rPr>
        <w:t>Халиков</w:t>
      </w:r>
      <w:proofErr w:type="spellEnd"/>
      <w:r w:rsidRPr="002664C8">
        <w:rPr>
          <w:i/>
        </w:rPr>
        <w:t xml:space="preserve"> </w:t>
      </w:r>
      <w:proofErr w:type="spellStart"/>
      <w:r w:rsidRPr="002664C8">
        <w:rPr>
          <w:i/>
        </w:rPr>
        <w:t>Азар</w:t>
      </w:r>
      <w:proofErr w:type="spellEnd"/>
      <w:r w:rsidRPr="002664C8">
        <w:rPr>
          <w:i/>
        </w:rPr>
        <w:t xml:space="preserve"> </w:t>
      </w:r>
      <w:proofErr w:type="spellStart"/>
      <w:r w:rsidRPr="002664C8">
        <w:rPr>
          <w:i/>
        </w:rPr>
        <w:t>Азизович</w:t>
      </w:r>
      <w:proofErr w:type="spellEnd"/>
      <w:r>
        <w:t>, Санкт-Петербургский государственный университет.</w:t>
      </w:r>
    </w:p>
    <w:p w:rsidR="002664C8" w:rsidRDefault="002664C8" w:rsidP="002664C8">
      <w:r>
        <w:t>Жирондисты: от патриотов-революционеров до патриотов-контрреволюционеров</w:t>
      </w:r>
    </w:p>
    <w:p w:rsidR="002664C8" w:rsidRDefault="002664C8" w:rsidP="00B24F6E">
      <w:pPr>
        <w:rPr>
          <w:i/>
        </w:rPr>
      </w:pPr>
    </w:p>
    <w:p w:rsidR="00B24F6E" w:rsidRDefault="00B24F6E" w:rsidP="00B24F6E">
      <w:proofErr w:type="spellStart"/>
      <w:r w:rsidRPr="00B24F6E">
        <w:rPr>
          <w:i/>
        </w:rPr>
        <w:t>Скринникова</w:t>
      </w:r>
      <w:proofErr w:type="spellEnd"/>
      <w:r w:rsidRPr="00B24F6E">
        <w:rPr>
          <w:i/>
        </w:rPr>
        <w:t xml:space="preserve"> Елизавет</w:t>
      </w:r>
      <w:r w:rsidR="00426411">
        <w:rPr>
          <w:i/>
        </w:rPr>
        <w:t>а</w:t>
      </w:r>
      <w:r w:rsidRPr="00B24F6E">
        <w:rPr>
          <w:i/>
        </w:rPr>
        <w:t xml:space="preserve"> Андреевн</w:t>
      </w:r>
      <w:r w:rsidR="00426411">
        <w:rPr>
          <w:i/>
        </w:rPr>
        <w:t>а</w:t>
      </w:r>
      <w:r>
        <w:t>, Санкт-Петербургский государственный университет</w:t>
      </w:r>
    </w:p>
    <w:p w:rsidR="00B24F6E" w:rsidRDefault="00B24F6E" w:rsidP="00B24F6E">
      <w:r>
        <w:t xml:space="preserve">А. И. </w:t>
      </w:r>
      <w:proofErr w:type="spellStart"/>
      <w:r>
        <w:t>Морков</w:t>
      </w:r>
      <w:proofErr w:type="spellEnd"/>
      <w:r>
        <w:t xml:space="preserve"> в Париже: дипломатия на службе контрреволюции</w:t>
      </w:r>
    </w:p>
    <w:p w:rsidR="00B24F6E" w:rsidRDefault="00B24F6E" w:rsidP="00D0711D">
      <w:pPr>
        <w:rPr>
          <w:i/>
        </w:rPr>
      </w:pPr>
    </w:p>
    <w:p w:rsidR="000624F9" w:rsidRDefault="000624F9" w:rsidP="00ED6CC0">
      <w:pPr>
        <w:outlineLvl w:val="0"/>
        <w:rPr>
          <w:i/>
        </w:rPr>
      </w:pPr>
      <w:r w:rsidRPr="000624F9">
        <w:rPr>
          <w:i/>
        </w:rPr>
        <w:t>Токарева</w:t>
      </w:r>
      <w:r w:rsidR="00AC4994" w:rsidRPr="00AC4994">
        <w:rPr>
          <w:i/>
        </w:rPr>
        <w:t xml:space="preserve"> </w:t>
      </w:r>
      <w:r w:rsidR="00AC4994" w:rsidRPr="000624F9">
        <w:rPr>
          <w:i/>
        </w:rPr>
        <w:t>Марина Сергеевна</w:t>
      </w:r>
      <w:r>
        <w:t>, университет Сорбонна</w:t>
      </w:r>
      <w:r w:rsidR="00436EEB">
        <w:t xml:space="preserve">, </w:t>
      </w:r>
      <w:r w:rsidRPr="000624F9">
        <w:rPr>
          <w:i/>
        </w:rPr>
        <w:t>Париж</w:t>
      </w:r>
    </w:p>
    <w:p w:rsidR="00D0711D" w:rsidRDefault="000624F9" w:rsidP="000624F9">
      <w:r>
        <w:t>Правительственная реакция на «Красный май»</w:t>
      </w:r>
      <w:r w:rsidRPr="000624F9">
        <w:t xml:space="preserve"> </w:t>
      </w:r>
      <w:smartTag w:uri="urn:schemas-microsoft-com:office:smarttags" w:element="metricconverter">
        <w:smartTagPr>
          <w:attr w:name="ProductID" w:val="1968 г"/>
        </w:smartTagPr>
        <w:r w:rsidRPr="000624F9">
          <w:t>19</w:t>
        </w:r>
        <w:r>
          <w:t xml:space="preserve">68 </w:t>
        </w:r>
        <w:proofErr w:type="gramStart"/>
        <w:r>
          <w:t>г</w:t>
        </w:r>
      </w:smartTag>
      <w:proofErr w:type="gramEnd"/>
      <w:r>
        <w:t>.</w:t>
      </w:r>
      <w:r w:rsidRPr="000624F9">
        <w:t>: в какой степени её можно считать контрреволюционной?</w:t>
      </w:r>
    </w:p>
    <w:p w:rsidR="000624F9" w:rsidRPr="000624F9" w:rsidRDefault="000624F9" w:rsidP="000624F9"/>
    <w:p w:rsidR="001B0A10" w:rsidRDefault="001B0A10" w:rsidP="001B0A10">
      <w:proofErr w:type="spellStart"/>
      <w:r w:rsidRPr="00A15186">
        <w:rPr>
          <w:i/>
        </w:rPr>
        <w:t>Дармограй</w:t>
      </w:r>
      <w:proofErr w:type="spellEnd"/>
      <w:r w:rsidRPr="00A15186">
        <w:rPr>
          <w:i/>
        </w:rPr>
        <w:t xml:space="preserve"> Артем</w:t>
      </w:r>
      <w:r w:rsidR="00A15186" w:rsidRPr="00A15186">
        <w:rPr>
          <w:i/>
        </w:rPr>
        <w:t xml:space="preserve"> </w:t>
      </w:r>
      <w:r w:rsidR="00A15186" w:rsidRPr="004A60DD">
        <w:rPr>
          <w:i/>
        </w:rPr>
        <w:t>Владимирович</w:t>
      </w:r>
      <w:r w:rsidR="00A15186">
        <w:t>,</w:t>
      </w:r>
      <w:r>
        <w:t xml:space="preserve"> Высшая школы социально-гуманитарных наук и международной коммуникации Северного Арктического Федерального Университета имени М.В.</w:t>
      </w:r>
      <w:r w:rsidR="00A00434">
        <w:t xml:space="preserve"> </w:t>
      </w:r>
      <w:r>
        <w:t>Ломоносова</w:t>
      </w:r>
      <w:r w:rsidR="00436EEB">
        <w:t xml:space="preserve">, </w:t>
      </w:r>
      <w:r w:rsidR="00671747" w:rsidRPr="000624F9">
        <w:rPr>
          <w:i/>
        </w:rPr>
        <w:t>Архангельск</w:t>
      </w:r>
    </w:p>
    <w:p w:rsidR="001B0A10" w:rsidRDefault="001B0A10" w:rsidP="001B0A10">
      <w:r>
        <w:t xml:space="preserve">Характеристика движения </w:t>
      </w:r>
      <w:r w:rsidR="00436EEB">
        <w:t>«</w:t>
      </w:r>
      <w:r>
        <w:t>желтые жилеты</w:t>
      </w:r>
      <w:r w:rsidR="00436EEB">
        <w:t>»</w:t>
      </w:r>
    </w:p>
    <w:p w:rsidR="001674CF" w:rsidRDefault="001674CF" w:rsidP="001B0A10"/>
    <w:p w:rsidR="001674CF" w:rsidRDefault="001674CF" w:rsidP="001674CF">
      <w:r w:rsidRPr="00977ACD">
        <w:rPr>
          <w:i/>
        </w:rPr>
        <w:t xml:space="preserve">Новикова Арина </w:t>
      </w:r>
      <w:r w:rsidRPr="00174671">
        <w:rPr>
          <w:i/>
        </w:rPr>
        <w:t>Дмитриевна</w:t>
      </w:r>
      <w:r>
        <w:t xml:space="preserve">,  Национальный исследовательский университет «Высшая школа экономики» </w:t>
      </w:r>
      <w:r w:rsidRPr="00671747">
        <w:rPr>
          <w:i/>
        </w:rPr>
        <w:t>(Москва)</w:t>
      </w:r>
    </w:p>
    <w:p w:rsidR="001674CF" w:rsidRDefault="001674CF" w:rsidP="001674CF">
      <w:r>
        <w:t xml:space="preserve">Проблема восприятия России леди </w:t>
      </w:r>
      <w:proofErr w:type="spellStart"/>
      <w:r>
        <w:t>Кэтрин</w:t>
      </w:r>
      <w:proofErr w:type="spellEnd"/>
      <w:r>
        <w:t xml:space="preserve"> Гарри</w:t>
      </w:r>
    </w:p>
    <w:p w:rsidR="001674CF" w:rsidRDefault="001674CF" w:rsidP="001B0A10"/>
    <w:p w:rsidR="001B0A10" w:rsidRDefault="001B0A10" w:rsidP="001B0A10"/>
    <w:p w:rsidR="00756B55" w:rsidRPr="00756B55" w:rsidRDefault="00BE342A" w:rsidP="00756B55">
      <w:pPr>
        <w:jc w:val="center"/>
        <w:rPr>
          <w:i/>
        </w:rPr>
      </w:pPr>
      <w:r w:rsidRPr="00BE342A">
        <w:rPr>
          <w:b/>
        </w:rPr>
        <w:br/>
      </w:r>
      <w:r w:rsidR="00756B55">
        <w:rPr>
          <w:i/>
        </w:rPr>
        <w:t>Вторая</w:t>
      </w:r>
      <w:r w:rsidR="00756B55" w:rsidRPr="00756B55">
        <w:rPr>
          <w:i/>
        </w:rPr>
        <w:t xml:space="preserve"> секция</w:t>
      </w:r>
    </w:p>
    <w:p w:rsidR="001B0A10" w:rsidRDefault="001B0A10" w:rsidP="00BE342A">
      <w:pPr>
        <w:jc w:val="center"/>
        <w:rPr>
          <w:b/>
        </w:rPr>
      </w:pPr>
    </w:p>
    <w:p w:rsidR="00BE342A" w:rsidRDefault="00BE342A" w:rsidP="00BE342A">
      <w:pPr>
        <w:jc w:val="center"/>
        <w:rPr>
          <w:b/>
        </w:rPr>
      </w:pPr>
      <w:r w:rsidRPr="00BE342A">
        <w:rPr>
          <w:b/>
        </w:rPr>
        <w:t xml:space="preserve">Революционные выступления и формы контрреволюционных ответов в ХХ - </w:t>
      </w:r>
      <w:proofErr w:type="spellStart"/>
      <w:r w:rsidRPr="00BE342A">
        <w:rPr>
          <w:b/>
        </w:rPr>
        <w:t>нач</w:t>
      </w:r>
      <w:proofErr w:type="spellEnd"/>
      <w:r w:rsidRPr="00BE342A">
        <w:rPr>
          <w:b/>
        </w:rPr>
        <w:t>. XXI вв.</w:t>
      </w:r>
    </w:p>
    <w:p w:rsidR="007C14F5" w:rsidRDefault="007C14F5" w:rsidP="00BE342A">
      <w:pPr>
        <w:jc w:val="center"/>
        <w:rPr>
          <w:b/>
        </w:rPr>
      </w:pPr>
    </w:p>
    <w:p w:rsidR="007C14F5" w:rsidRDefault="007C14F5" w:rsidP="00ED6CC0">
      <w:pPr>
        <w:outlineLvl w:val="0"/>
        <w:rPr>
          <w:i/>
        </w:rPr>
      </w:pPr>
      <w:r w:rsidRPr="007C14F5">
        <w:rPr>
          <w:i/>
        </w:rPr>
        <w:t xml:space="preserve">Модератор </w:t>
      </w:r>
      <w:r>
        <w:rPr>
          <w:i/>
        </w:rPr>
        <w:t xml:space="preserve">- </w:t>
      </w:r>
      <w:proofErr w:type="gramStart"/>
      <w:r w:rsidRPr="007C14F5">
        <w:rPr>
          <w:i/>
        </w:rPr>
        <w:t>к</w:t>
      </w:r>
      <w:proofErr w:type="gramEnd"/>
      <w:r w:rsidRPr="007C14F5">
        <w:rPr>
          <w:i/>
        </w:rPr>
        <w:t>.и.н.</w:t>
      </w:r>
      <w:r>
        <w:t xml:space="preserve"> </w:t>
      </w:r>
      <w:proofErr w:type="spellStart"/>
      <w:r w:rsidRPr="00977ACD">
        <w:rPr>
          <w:i/>
        </w:rPr>
        <w:t>Чепик</w:t>
      </w:r>
      <w:proofErr w:type="spellEnd"/>
      <w:r w:rsidRPr="00977ACD">
        <w:rPr>
          <w:i/>
        </w:rPr>
        <w:t xml:space="preserve"> Виктор Николаевич</w:t>
      </w:r>
    </w:p>
    <w:p w:rsidR="00977ACD" w:rsidRPr="00A15186" w:rsidRDefault="00977ACD" w:rsidP="007C14F5">
      <w:pPr>
        <w:jc w:val="center"/>
        <w:rPr>
          <w:b/>
          <w:i/>
        </w:rPr>
      </w:pPr>
      <w:r w:rsidRPr="00A15186">
        <w:rPr>
          <w:b/>
          <w:i/>
        </w:rPr>
        <w:lastRenderedPageBreak/>
        <w:t>доклады</w:t>
      </w:r>
    </w:p>
    <w:p w:rsidR="00977ACD" w:rsidRDefault="00977ACD" w:rsidP="00BE342A">
      <w:pPr>
        <w:jc w:val="center"/>
        <w:rPr>
          <w:b/>
        </w:rPr>
      </w:pPr>
    </w:p>
    <w:p w:rsidR="00977ACD" w:rsidRPr="00A15186" w:rsidRDefault="001B0A10" w:rsidP="00977ACD">
      <w:r w:rsidRPr="00977ACD">
        <w:rPr>
          <w:i/>
        </w:rPr>
        <w:t>Барышников Владимир Николаевич</w:t>
      </w:r>
      <w:r w:rsidR="00A15186">
        <w:t>, д.и.н., профессор</w:t>
      </w:r>
      <w:r>
        <w:t xml:space="preserve"> </w:t>
      </w:r>
      <w:r w:rsidR="00977ACD">
        <w:t>Санкт-Петербургского государственного университета</w:t>
      </w:r>
    </w:p>
    <w:p w:rsidR="001B0A10" w:rsidRDefault="001B0A10" w:rsidP="00977ACD">
      <w:r>
        <w:t>Финское антибольшевистское подполье в Петрограде в начале1918 гг.: цели, задачи и результаты деятельности</w:t>
      </w:r>
    </w:p>
    <w:p w:rsidR="00FA38E0" w:rsidRDefault="00FA38E0" w:rsidP="001B0A10"/>
    <w:p w:rsidR="001674CF" w:rsidRDefault="001674CF" w:rsidP="003C1F8B">
      <w:r w:rsidRPr="001674CF">
        <w:rPr>
          <w:i/>
        </w:rPr>
        <w:t xml:space="preserve">Мусаев Вадим </w:t>
      </w:r>
      <w:proofErr w:type="spellStart"/>
      <w:r w:rsidRPr="001674CF">
        <w:rPr>
          <w:i/>
        </w:rPr>
        <w:t>Ибрагимович</w:t>
      </w:r>
      <w:proofErr w:type="spellEnd"/>
      <w:r>
        <w:t>, д.и.н., Санкт-Петербургский институт</w:t>
      </w:r>
      <w:r w:rsidRPr="00115A53">
        <w:t xml:space="preserve"> истории РАН</w:t>
      </w:r>
    </w:p>
    <w:p w:rsidR="001674CF" w:rsidRDefault="001674CF" w:rsidP="003C1F8B">
      <w:pPr>
        <w:rPr>
          <w:i/>
        </w:rPr>
      </w:pPr>
      <w:r>
        <w:t>Антисоветские выступления в сельской местности Петроградской губернии в 1918-1919 гг. </w:t>
      </w:r>
    </w:p>
    <w:p w:rsidR="001674CF" w:rsidRDefault="001674CF" w:rsidP="003C1F8B">
      <w:pPr>
        <w:rPr>
          <w:i/>
        </w:rPr>
      </w:pPr>
    </w:p>
    <w:p w:rsidR="003C1F8B" w:rsidRDefault="003C1F8B" w:rsidP="003C1F8B">
      <w:r w:rsidRPr="003C1F8B">
        <w:rPr>
          <w:i/>
        </w:rPr>
        <w:t>Смолин Анатолий Васильевич</w:t>
      </w:r>
      <w:r>
        <w:t xml:space="preserve">, </w:t>
      </w:r>
      <w:r w:rsidRPr="003C1F8B">
        <w:t> </w:t>
      </w:r>
      <w:r>
        <w:t>д.и.н., профессор Санкт-Петербургского государственного университета</w:t>
      </w:r>
    </w:p>
    <w:p w:rsidR="003C1F8B" w:rsidRDefault="003C1F8B" w:rsidP="003C1F8B">
      <w:r w:rsidRPr="003C1F8B">
        <w:t>Советская власть и  русские военно-морские агенты. Начало противостояния</w:t>
      </w:r>
      <w:r>
        <w:t xml:space="preserve"> </w:t>
      </w:r>
      <w:r w:rsidRPr="003C1F8B">
        <w:t xml:space="preserve">(октябрь 1917 - 1918 гг.) </w:t>
      </w:r>
    </w:p>
    <w:p w:rsidR="0075405A" w:rsidRPr="003C1F8B" w:rsidRDefault="0075405A" w:rsidP="003C1F8B"/>
    <w:p w:rsidR="003C1F8B" w:rsidRDefault="0075405A" w:rsidP="00FA38E0">
      <w:pPr>
        <w:rPr>
          <w:i/>
        </w:rPr>
      </w:pPr>
      <w:proofErr w:type="spellStart"/>
      <w:r w:rsidRPr="0075405A">
        <w:rPr>
          <w:i/>
        </w:rPr>
        <w:t>Бугашев</w:t>
      </w:r>
      <w:proofErr w:type="spellEnd"/>
      <w:r w:rsidRPr="0075405A">
        <w:rPr>
          <w:i/>
        </w:rPr>
        <w:t xml:space="preserve"> Сергей Иванович</w:t>
      </w:r>
      <w:r>
        <w:t xml:space="preserve">, д.и.н., профессор </w:t>
      </w:r>
      <w:r w:rsidRPr="0075405A">
        <w:t>Санкт-Петербургский государственный университет</w:t>
      </w:r>
      <w:r>
        <w:t xml:space="preserve"> </w:t>
      </w:r>
      <w:r w:rsidRPr="0075405A">
        <w:t>промышленных технологий и дизайна</w:t>
      </w:r>
    </w:p>
    <w:p w:rsidR="0075405A" w:rsidRDefault="0075405A" w:rsidP="00FA38E0">
      <w:pPr>
        <w:rPr>
          <w:i/>
        </w:rPr>
      </w:pPr>
      <w:r>
        <w:t>Британская интер</w:t>
      </w:r>
      <w:r w:rsidR="004E70CD">
        <w:t>венция на севере России в годы Г</w:t>
      </w:r>
      <w:r>
        <w:t xml:space="preserve">ражданской войны </w:t>
      </w:r>
      <w:r>
        <w:rPr>
          <w:rStyle w:val="1f1ea193f6735cf0wmi-callto"/>
        </w:rPr>
        <w:t>1918-1920</w:t>
      </w:r>
      <w:r>
        <w:t xml:space="preserve"> гг.</w:t>
      </w:r>
    </w:p>
    <w:p w:rsidR="0075405A" w:rsidRDefault="0075405A" w:rsidP="00FA38E0">
      <w:pPr>
        <w:rPr>
          <w:i/>
        </w:rPr>
      </w:pPr>
    </w:p>
    <w:p w:rsidR="002B6E67" w:rsidRPr="002B6E67" w:rsidRDefault="002B6E67" w:rsidP="002B6E67">
      <w:proofErr w:type="spellStart"/>
      <w:r w:rsidRPr="002B6E67">
        <w:rPr>
          <w:i/>
        </w:rPr>
        <w:t>Рац</w:t>
      </w:r>
      <w:proofErr w:type="spellEnd"/>
      <w:r w:rsidRPr="002B6E67">
        <w:rPr>
          <w:i/>
        </w:rPr>
        <w:t xml:space="preserve"> Сергей Васильевич</w:t>
      </w:r>
      <w:r>
        <w:rPr>
          <w:i/>
        </w:rPr>
        <w:t xml:space="preserve">, </w:t>
      </w:r>
      <w:proofErr w:type="spellStart"/>
      <w:r w:rsidRPr="002B6E67">
        <w:t>к</w:t>
      </w:r>
      <w:proofErr w:type="gramStart"/>
      <w:r w:rsidRPr="002B6E67">
        <w:t>.</w:t>
      </w:r>
      <w:r>
        <w:t>п</w:t>
      </w:r>
      <w:proofErr w:type="gramEnd"/>
      <w:r>
        <w:t>ол</w:t>
      </w:r>
      <w:r w:rsidRPr="002B6E67">
        <w:t>.н</w:t>
      </w:r>
      <w:proofErr w:type="spellEnd"/>
      <w:r w:rsidRPr="002B6E67">
        <w:t>.,</w:t>
      </w:r>
      <w:r>
        <w:t xml:space="preserve"> доцент Санкт-Петербургского государственного университета</w:t>
      </w:r>
    </w:p>
    <w:p w:rsidR="002B6E67" w:rsidRPr="002B6E67" w:rsidRDefault="002B6E67" w:rsidP="002B6E67">
      <w:r w:rsidRPr="002B6E67">
        <w:t>Взгляд советских советников на  политическую деятельн</w:t>
      </w:r>
      <w:r w:rsidR="00671747">
        <w:t xml:space="preserve">ость троцкистов и анархистов в </w:t>
      </w:r>
      <w:r w:rsidRPr="002B6E67">
        <w:t>Испании в  1936-1939 гг</w:t>
      </w:r>
      <w:r>
        <w:t>.</w:t>
      </w:r>
      <w:r w:rsidRPr="002B6E67">
        <w:t>, их роль в защите республики</w:t>
      </w:r>
    </w:p>
    <w:p w:rsidR="003C1F8B" w:rsidRDefault="003C1F8B" w:rsidP="00FA38E0">
      <w:pPr>
        <w:rPr>
          <w:i/>
        </w:rPr>
      </w:pPr>
    </w:p>
    <w:p w:rsidR="00FA38E0" w:rsidRDefault="00977ACD" w:rsidP="00FA38E0">
      <w:proofErr w:type="spellStart"/>
      <w:r w:rsidRPr="00977ACD">
        <w:rPr>
          <w:i/>
        </w:rPr>
        <w:t>Чепик</w:t>
      </w:r>
      <w:proofErr w:type="spellEnd"/>
      <w:r w:rsidRPr="00977ACD">
        <w:rPr>
          <w:i/>
        </w:rPr>
        <w:t xml:space="preserve"> Виктор Николаевич</w:t>
      </w:r>
      <w:r>
        <w:t>,</w:t>
      </w:r>
      <w:r w:rsidRPr="00977ACD">
        <w:t xml:space="preserve"> </w:t>
      </w:r>
      <w:proofErr w:type="gramStart"/>
      <w:r>
        <w:t>к</w:t>
      </w:r>
      <w:proofErr w:type="gramEnd"/>
      <w:r>
        <w:t>.и.н., Санкт-Петербургский государственный университет</w:t>
      </w:r>
    </w:p>
    <w:p w:rsidR="00FA38E0" w:rsidRDefault="00FA38E0" w:rsidP="00FA38E0">
      <w:r>
        <w:t>Британская «контрреволюция» в ЕЭС в первой половине 1970-х гг.</w:t>
      </w:r>
    </w:p>
    <w:p w:rsidR="0084351A" w:rsidRDefault="0084351A" w:rsidP="00FA38E0"/>
    <w:p w:rsidR="0084351A" w:rsidRDefault="0084351A" w:rsidP="00ED6CC0">
      <w:pPr>
        <w:outlineLvl w:val="0"/>
      </w:pPr>
      <w:proofErr w:type="spellStart"/>
      <w:r w:rsidRPr="00062021">
        <w:rPr>
          <w:i/>
        </w:rPr>
        <w:t>Бекман</w:t>
      </w:r>
      <w:proofErr w:type="spellEnd"/>
      <w:r w:rsidRPr="00062021">
        <w:rPr>
          <w:i/>
        </w:rPr>
        <w:t xml:space="preserve"> Йохан</w:t>
      </w:r>
      <w:r>
        <w:t>, д.н., Хельсинкский университет</w:t>
      </w:r>
    </w:p>
    <w:p w:rsidR="0084351A" w:rsidRPr="0084351A" w:rsidRDefault="0084351A" w:rsidP="00FA38E0">
      <w:r>
        <w:t xml:space="preserve">Возможны </w:t>
      </w:r>
      <w:r w:rsidRPr="0084351A">
        <w:rPr>
          <w:bCs/>
        </w:rPr>
        <w:t>ли</w:t>
      </w:r>
      <w:r>
        <w:t xml:space="preserve"> контрреволюции </w:t>
      </w:r>
      <w:r w:rsidRPr="0084351A">
        <w:rPr>
          <w:bCs/>
        </w:rPr>
        <w:t>«</w:t>
      </w:r>
      <w:r>
        <w:t>цветным революциям</w:t>
      </w:r>
      <w:r w:rsidRPr="0084351A">
        <w:rPr>
          <w:bCs/>
        </w:rPr>
        <w:t>»</w:t>
      </w:r>
      <w:r>
        <w:t>?  </w:t>
      </w:r>
    </w:p>
    <w:p w:rsidR="00FA38E0" w:rsidRDefault="00FA38E0" w:rsidP="00FA38E0"/>
    <w:p w:rsidR="00977ACD" w:rsidRDefault="00977ACD" w:rsidP="007C14F5">
      <w:pPr>
        <w:jc w:val="center"/>
        <w:rPr>
          <w:b/>
          <w:i/>
        </w:rPr>
      </w:pPr>
      <w:r w:rsidRPr="00A15186">
        <w:rPr>
          <w:b/>
          <w:i/>
        </w:rPr>
        <w:t>научные сообщения</w:t>
      </w:r>
    </w:p>
    <w:p w:rsidR="00977ACD" w:rsidRDefault="00977ACD" w:rsidP="00FA38E0"/>
    <w:p w:rsidR="00174671" w:rsidRDefault="00174671" w:rsidP="000624F9">
      <w:r w:rsidRPr="00174671">
        <w:rPr>
          <w:i/>
        </w:rPr>
        <w:t>Абрамов Артем Викторович</w:t>
      </w:r>
      <w:r>
        <w:rPr>
          <w:i/>
        </w:rPr>
        <w:t>,</w:t>
      </w:r>
      <w:r w:rsidRPr="00174671">
        <w:t xml:space="preserve"> </w:t>
      </w:r>
      <w:r>
        <w:t xml:space="preserve">Санкт-Петербургский государственный университет </w:t>
      </w:r>
    </w:p>
    <w:p w:rsidR="00174671" w:rsidRDefault="00174671" w:rsidP="000624F9">
      <w:r>
        <w:t>Петроградское антибольшевистское подполье, белая эмиграция и иностранная разведка в 1921 году.</w:t>
      </w:r>
    </w:p>
    <w:p w:rsidR="00174671" w:rsidRDefault="00174671" w:rsidP="000624F9"/>
    <w:p w:rsidR="007E01A9" w:rsidRDefault="007E01A9" w:rsidP="00ED6CC0">
      <w:pPr>
        <w:outlineLvl w:val="0"/>
        <w:rPr>
          <w:color w:val="000000"/>
        </w:rPr>
      </w:pPr>
      <w:proofErr w:type="spellStart"/>
      <w:r>
        <w:rPr>
          <w:i/>
        </w:rPr>
        <w:t>Балоценко</w:t>
      </w:r>
      <w:proofErr w:type="spellEnd"/>
      <w:r>
        <w:rPr>
          <w:i/>
        </w:rPr>
        <w:t xml:space="preserve"> Юрий Дмитриевич,  </w:t>
      </w:r>
      <w:r w:rsidRPr="00844F7A">
        <w:rPr>
          <w:color w:val="000000"/>
        </w:rPr>
        <w:t>Музей-усадьба И.Е.Репина «Пенаты»</w:t>
      </w:r>
    </w:p>
    <w:p w:rsidR="007E01A9" w:rsidRDefault="0063597B" w:rsidP="000624F9">
      <w:r>
        <w:t xml:space="preserve">Жертва контрреволюционных организаций Финляндии внук И. Е. Репина </w:t>
      </w:r>
      <w:proofErr w:type="spellStart"/>
      <w:r>
        <w:t>Дий</w:t>
      </w:r>
      <w:proofErr w:type="spellEnd"/>
      <w:r>
        <w:t>.</w:t>
      </w:r>
    </w:p>
    <w:p w:rsidR="0063597B" w:rsidRDefault="0063597B" w:rsidP="000624F9">
      <w:pPr>
        <w:rPr>
          <w:i/>
        </w:rPr>
      </w:pPr>
    </w:p>
    <w:p w:rsidR="001674CF" w:rsidRPr="003C1F8B" w:rsidRDefault="001674CF" w:rsidP="00ED6CC0">
      <w:pPr>
        <w:outlineLvl w:val="0"/>
        <w:rPr>
          <w:i/>
        </w:rPr>
      </w:pPr>
      <w:r w:rsidRPr="003C1F8B">
        <w:rPr>
          <w:i/>
        </w:rPr>
        <w:t>Котельников Константин Дмитриевич</w:t>
      </w:r>
      <w:r>
        <w:rPr>
          <w:i/>
        </w:rPr>
        <w:t xml:space="preserve">, </w:t>
      </w:r>
      <w:r w:rsidRPr="004A60DD">
        <w:rPr>
          <w:i/>
        </w:rPr>
        <w:t>Санкт-Петербург</w:t>
      </w:r>
      <w:r w:rsidRPr="003C1F8B">
        <w:rPr>
          <w:i/>
        </w:rPr>
        <w:t xml:space="preserve"> </w:t>
      </w:r>
    </w:p>
    <w:p w:rsidR="001674CF" w:rsidRDefault="001674CF" w:rsidP="001674CF">
      <w:r w:rsidRPr="003C1F8B">
        <w:t>Контрреволюционеры и обыватели «Русского Берлина» 1920-х годов</w:t>
      </w:r>
    </w:p>
    <w:p w:rsidR="001674CF" w:rsidRDefault="001674CF" w:rsidP="001674CF"/>
    <w:p w:rsidR="000624F9" w:rsidRPr="00D0711D" w:rsidRDefault="000624F9" w:rsidP="000624F9">
      <w:proofErr w:type="spellStart"/>
      <w:r w:rsidRPr="00D0711D">
        <w:rPr>
          <w:i/>
        </w:rPr>
        <w:t>Г</w:t>
      </w:r>
      <w:r w:rsidR="00C836A4">
        <w:rPr>
          <w:i/>
        </w:rPr>
        <w:t>а</w:t>
      </w:r>
      <w:r w:rsidRPr="00D0711D">
        <w:rPr>
          <w:i/>
        </w:rPr>
        <w:t>рдымова</w:t>
      </w:r>
      <w:proofErr w:type="spellEnd"/>
      <w:r w:rsidRPr="00D0711D">
        <w:rPr>
          <w:i/>
        </w:rPr>
        <w:t>  Дарья Кирилловна</w:t>
      </w:r>
      <w:r>
        <w:rPr>
          <w:i/>
        </w:rPr>
        <w:t>,</w:t>
      </w:r>
      <w:r>
        <w:t> Санкт-Петербургский государственный университет</w:t>
      </w:r>
    </w:p>
    <w:p w:rsidR="000624F9" w:rsidRPr="00D0711D" w:rsidRDefault="000624F9" w:rsidP="000624F9">
      <w:r w:rsidRPr="00D0711D">
        <w:t xml:space="preserve">Женщины в представлениях НННП и НСДАП: </w:t>
      </w:r>
      <w:proofErr w:type="gramStart"/>
      <w:r w:rsidRPr="00D0711D">
        <w:t>революционное</w:t>
      </w:r>
      <w:proofErr w:type="gramEnd"/>
      <w:r w:rsidRPr="00D0711D">
        <w:t xml:space="preserve"> и контрреволюционное</w:t>
      </w:r>
    </w:p>
    <w:p w:rsidR="000624F9" w:rsidRDefault="000624F9" w:rsidP="00FA38E0">
      <w:pPr>
        <w:rPr>
          <w:i/>
        </w:rPr>
      </w:pPr>
    </w:p>
    <w:p w:rsidR="00FA38E0" w:rsidRDefault="00977ACD" w:rsidP="00FA38E0">
      <w:proofErr w:type="spellStart"/>
      <w:r w:rsidRPr="00977ACD">
        <w:rPr>
          <w:i/>
        </w:rPr>
        <w:t>Подлеснов</w:t>
      </w:r>
      <w:proofErr w:type="spellEnd"/>
      <w:r w:rsidRPr="00977ACD">
        <w:rPr>
          <w:i/>
        </w:rPr>
        <w:t xml:space="preserve"> Владимир Ильич</w:t>
      </w:r>
      <w:r>
        <w:t>,</w:t>
      </w:r>
      <w:r w:rsidR="00FA38E0">
        <w:t xml:space="preserve"> Тамбовский Государственный Технический Университет.</w:t>
      </w:r>
    </w:p>
    <w:p w:rsidR="00FA38E0" w:rsidRDefault="00FA38E0" w:rsidP="00FA38E0">
      <w:r>
        <w:t xml:space="preserve">Революционные выступления и формы контрреволюционных ответов в ХХ - </w:t>
      </w:r>
      <w:proofErr w:type="spellStart"/>
      <w:r>
        <w:t>нач</w:t>
      </w:r>
      <w:proofErr w:type="spellEnd"/>
      <w:r>
        <w:t>. XXI вв.</w:t>
      </w:r>
    </w:p>
    <w:p w:rsidR="00FA38E0" w:rsidRDefault="00FA38E0" w:rsidP="00FA38E0"/>
    <w:p w:rsidR="00977ACD" w:rsidRDefault="00977ACD" w:rsidP="00977ACD"/>
    <w:p w:rsidR="00FA38E0" w:rsidRDefault="00FA38E0" w:rsidP="001B0A10"/>
    <w:p w:rsidR="00756B55" w:rsidRPr="00756B55" w:rsidRDefault="00BE342A" w:rsidP="00756B55">
      <w:pPr>
        <w:jc w:val="center"/>
        <w:rPr>
          <w:i/>
        </w:rPr>
      </w:pPr>
      <w:r w:rsidRPr="00BE342A">
        <w:rPr>
          <w:b/>
        </w:rPr>
        <w:lastRenderedPageBreak/>
        <w:br/>
      </w:r>
      <w:r w:rsidR="00756B55">
        <w:rPr>
          <w:i/>
        </w:rPr>
        <w:t xml:space="preserve">Третья </w:t>
      </w:r>
      <w:r w:rsidR="00756B55" w:rsidRPr="00756B55">
        <w:rPr>
          <w:i/>
        </w:rPr>
        <w:t>секция</w:t>
      </w:r>
    </w:p>
    <w:p w:rsidR="001B0A10" w:rsidRDefault="001B0A10" w:rsidP="001B0A10">
      <w:pPr>
        <w:jc w:val="center"/>
        <w:rPr>
          <w:b/>
        </w:rPr>
      </w:pPr>
    </w:p>
    <w:p w:rsidR="00BE342A" w:rsidRPr="00BE342A" w:rsidRDefault="00BE342A" w:rsidP="001B0A10">
      <w:pPr>
        <w:jc w:val="center"/>
        <w:rPr>
          <w:b/>
        </w:rPr>
      </w:pPr>
      <w:r w:rsidRPr="00BE342A">
        <w:rPr>
          <w:b/>
        </w:rPr>
        <w:t>Национальные и социальные особенности контрреволюционного насилия в Европе и Америке в Новое и новейшее время</w:t>
      </w:r>
    </w:p>
    <w:p w:rsidR="00BE342A" w:rsidRDefault="00BE342A" w:rsidP="00BE342A">
      <w:pPr>
        <w:ind w:left="36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7C14F5" w:rsidRDefault="007C14F5" w:rsidP="00ED6CC0">
      <w:pPr>
        <w:outlineLvl w:val="0"/>
        <w:rPr>
          <w:i/>
        </w:rPr>
      </w:pPr>
      <w:r w:rsidRPr="007C14F5">
        <w:rPr>
          <w:i/>
        </w:rPr>
        <w:t xml:space="preserve">Модератор </w:t>
      </w:r>
      <w:r>
        <w:rPr>
          <w:i/>
        </w:rPr>
        <w:t xml:space="preserve">- </w:t>
      </w:r>
      <w:r w:rsidRPr="007C14F5">
        <w:rPr>
          <w:i/>
        </w:rPr>
        <w:t>к.и.н.</w:t>
      </w:r>
      <w:r>
        <w:t xml:space="preserve"> </w:t>
      </w:r>
      <w:r w:rsidRPr="00756B55">
        <w:rPr>
          <w:i/>
        </w:rPr>
        <w:t>Сидоренко Леонид Владимирович</w:t>
      </w:r>
    </w:p>
    <w:p w:rsidR="00BE342A" w:rsidRDefault="00BE342A" w:rsidP="00BE342A">
      <w:pPr>
        <w:ind w:left="36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756B55" w:rsidRPr="00A15186" w:rsidRDefault="00756B55" w:rsidP="007C14F5">
      <w:pPr>
        <w:jc w:val="center"/>
        <w:rPr>
          <w:b/>
          <w:i/>
        </w:rPr>
      </w:pPr>
      <w:r w:rsidRPr="00A15186">
        <w:rPr>
          <w:b/>
          <w:i/>
        </w:rPr>
        <w:t>доклады</w:t>
      </w:r>
    </w:p>
    <w:p w:rsidR="00756B55" w:rsidRDefault="00756B55" w:rsidP="00756B55">
      <w:pPr>
        <w:rPr>
          <w:i/>
        </w:rPr>
      </w:pPr>
    </w:p>
    <w:p w:rsidR="00756B55" w:rsidRDefault="001B0A10" w:rsidP="00756B55">
      <w:r w:rsidRPr="00756B55">
        <w:rPr>
          <w:i/>
        </w:rPr>
        <w:t>Сидоренко Лео</w:t>
      </w:r>
      <w:r w:rsidR="00756B55" w:rsidRPr="00756B55">
        <w:rPr>
          <w:i/>
        </w:rPr>
        <w:t>нид Владимирович</w:t>
      </w:r>
      <w:r w:rsidR="00756B55">
        <w:t xml:space="preserve">, </w:t>
      </w:r>
      <w:r>
        <w:t xml:space="preserve"> </w:t>
      </w:r>
      <w:proofErr w:type="gramStart"/>
      <w:r w:rsidR="00756B55">
        <w:t>к</w:t>
      </w:r>
      <w:proofErr w:type="gramEnd"/>
      <w:r w:rsidR="00756B55">
        <w:t>.и.н., доцент Санкт-Петербургского государственного университета</w:t>
      </w:r>
    </w:p>
    <w:p w:rsidR="001B0A10" w:rsidRDefault="001B0A10" w:rsidP="001B0A10">
      <w:r>
        <w:t>Контрреволюция Георга III против Американской революции.</w:t>
      </w:r>
    </w:p>
    <w:p w:rsidR="00454455" w:rsidRDefault="00454455" w:rsidP="00454455">
      <w:pPr>
        <w:pStyle w:val="HTML"/>
      </w:pPr>
    </w:p>
    <w:p w:rsidR="00454455" w:rsidRPr="00454455" w:rsidRDefault="00454455" w:rsidP="00454455">
      <w:proofErr w:type="spellStart"/>
      <w:r w:rsidRPr="00454455">
        <w:rPr>
          <w:i/>
        </w:rPr>
        <w:t>Стецкевич</w:t>
      </w:r>
      <w:proofErr w:type="spellEnd"/>
      <w:r w:rsidRPr="00454455">
        <w:rPr>
          <w:i/>
        </w:rPr>
        <w:t> Михаил Станиславович</w:t>
      </w:r>
      <w:r>
        <w:rPr>
          <w:i/>
        </w:rPr>
        <w:t>,</w:t>
      </w:r>
      <w:r w:rsidRPr="00454455">
        <w:t xml:space="preserve"> </w:t>
      </w:r>
      <w:proofErr w:type="gramStart"/>
      <w:r>
        <w:t>к</w:t>
      </w:r>
      <w:proofErr w:type="gramEnd"/>
      <w:r>
        <w:t>.и.н., доцент Санкт-Петербургского государственного университета</w:t>
      </w:r>
    </w:p>
    <w:p w:rsidR="00454455" w:rsidRDefault="00454455" w:rsidP="00454455">
      <w:r w:rsidRPr="00454455">
        <w:t>Англия и Французская революция XVIII в.: религиозное измерение проблемы</w:t>
      </w:r>
    </w:p>
    <w:p w:rsidR="00174671" w:rsidRDefault="00174671" w:rsidP="00454455"/>
    <w:p w:rsidR="00174671" w:rsidRPr="00454455" w:rsidRDefault="00174671" w:rsidP="00174671">
      <w:proofErr w:type="spellStart"/>
      <w:r w:rsidRPr="00174671">
        <w:rPr>
          <w:i/>
        </w:rPr>
        <w:t>Ратьковский</w:t>
      </w:r>
      <w:proofErr w:type="spellEnd"/>
      <w:r w:rsidRPr="00174671">
        <w:rPr>
          <w:i/>
        </w:rPr>
        <w:t xml:space="preserve"> Илья Сергеевич</w:t>
      </w:r>
      <w:r>
        <w:t xml:space="preserve">, </w:t>
      </w:r>
      <w:proofErr w:type="gramStart"/>
      <w:r>
        <w:t>к</w:t>
      </w:r>
      <w:proofErr w:type="gramEnd"/>
      <w:r>
        <w:t>.и.н., доцент Санкт-Петербургского государственного университета</w:t>
      </w:r>
    </w:p>
    <w:p w:rsidR="00174671" w:rsidRDefault="00174671" w:rsidP="00454455">
      <w:r>
        <w:t xml:space="preserve">К биографии героя </w:t>
      </w:r>
      <w:r w:rsidRPr="00174671">
        <w:rPr>
          <w:caps/>
        </w:rPr>
        <w:t>г</w:t>
      </w:r>
      <w:r>
        <w:t>ражданской войны в России С. С. Кондратьева</w:t>
      </w:r>
    </w:p>
    <w:p w:rsidR="004E55AC" w:rsidRDefault="004E55AC" w:rsidP="00454455"/>
    <w:p w:rsidR="004E55AC" w:rsidRPr="00454455" w:rsidRDefault="004E55AC" w:rsidP="00ED6CC0">
      <w:pPr>
        <w:outlineLvl w:val="0"/>
      </w:pPr>
      <w:proofErr w:type="spellStart"/>
      <w:r w:rsidRPr="004E55AC">
        <w:rPr>
          <w:i/>
        </w:rPr>
        <w:t>Васара-Возгрина</w:t>
      </w:r>
      <w:proofErr w:type="spellEnd"/>
      <w:r w:rsidRPr="004E55AC">
        <w:rPr>
          <w:i/>
        </w:rPr>
        <w:t xml:space="preserve"> </w:t>
      </w:r>
      <w:proofErr w:type="spellStart"/>
      <w:r w:rsidRPr="004E55AC">
        <w:rPr>
          <w:i/>
        </w:rPr>
        <w:t>Виена-Тули</w:t>
      </w:r>
      <w:proofErr w:type="spellEnd"/>
      <w:r>
        <w:t xml:space="preserve">, </w:t>
      </w:r>
      <w:proofErr w:type="spellStart"/>
      <w:r w:rsidRPr="004E55AC">
        <w:rPr>
          <w:i/>
        </w:rPr>
        <w:t>Тампере</w:t>
      </w:r>
      <w:proofErr w:type="spellEnd"/>
    </w:p>
    <w:p w:rsidR="00F67236" w:rsidRDefault="004E55AC" w:rsidP="00F67236">
      <w:r>
        <w:t xml:space="preserve">К вопросу о нелегальных формах деятельности </w:t>
      </w:r>
      <w:proofErr w:type="spellStart"/>
      <w:r>
        <w:t>лапуаского</w:t>
      </w:r>
      <w:proofErr w:type="spellEnd"/>
      <w:r>
        <w:t xml:space="preserve"> движения: похищение первого президента Финляндии К.</w:t>
      </w:r>
      <w:r w:rsidR="00436EEB">
        <w:t xml:space="preserve"> </w:t>
      </w:r>
      <w:r>
        <w:t xml:space="preserve">Ю. </w:t>
      </w:r>
      <w:proofErr w:type="spellStart"/>
      <w:r>
        <w:t>Стольберга</w:t>
      </w:r>
      <w:proofErr w:type="spellEnd"/>
      <w:r>
        <w:t xml:space="preserve"> в октябре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>.</w:t>
      </w:r>
    </w:p>
    <w:p w:rsidR="00BE342A" w:rsidRDefault="00BE342A" w:rsidP="00BE342A">
      <w:pPr>
        <w:ind w:left="36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BC5069" w:rsidRDefault="00BC5069" w:rsidP="00BC5069">
      <w:r w:rsidRPr="00756B55">
        <w:rPr>
          <w:i/>
        </w:rPr>
        <w:t>Бычков Максим Алексеевич</w:t>
      </w:r>
      <w:r>
        <w:t xml:space="preserve">,  </w:t>
      </w:r>
      <w:proofErr w:type="gramStart"/>
      <w:r>
        <w:t>к</w:t>
      </w:r>
      <w:proofErr w:type="gramEnd"/>
      <w:r>
        <w:t xml:space="preserve">.и.н., Московский экономический институт </w:t>
      </w:r>
    </w:p>
    <w:p w:rsidR="00BC5069" w:rsidRDefault="00BC5069" w:rsidP="00BC5069">
      <w:r>
        <w:t>Ирландская Республиканская армия в политической истории Ирландии первой половины XX века</w:t>
      </w:r>
    </w:p>
    <w:p w:rsidR="00BC5069" w:rsidRDefault="00BC5069" w:rsidP="00BC5069">
      <w:pPr>
        <w:rPr>
          <w:i/>
        </w:rPr>
      </w:pPr>
    </w:p>
    <w:p w:rsidR="00BC5069" w:rsidRDefault="00BC5069" w:rsidP="00BC5069">
      <w:r w:rsidRPr="00756B55">
        <w:rPr>
          <w:i/>
        </w:rPr>
        <w:t>Гусев Владимир Евгеньевич</w:t>
      </w:r>
      <w:r>
        <w:t xml:space="preserve">, </w:t>
      </w:r>
      <w:proofErr w:type="gramStart"/>
      <w:r>
        <w:t>к</w:t>
      </w:r>
      <w:proofErr w:type="gramEnd"/>
      <w:r>
        <w:t>.и.н.,  Западно-Подмосковный институт туризма</w:t>
      </w:r>
    </w:p>
    <w:p w:rsidR="00BC5069" w:rsidRDefault="00BC5069" w:rsidP="00BC5069">
      <w:r>
        <w:t>Визуально-образная пропаганда антисемитизма в «национальной революции» режима Виши во Франции</w:t>
      </w:r>
    </w:p>
    <w:p w:rsidR="00756B55" w:rsidRDefault="00756B55" w:rsidP="001B0A10"/>
    <w:p w:rsidR="00756B55" w:rsidRDefault="00756B55" w:rsidP="007C14F5">
      <w:pPr>
        <w:jc w:val="center"/>
        <w:rPr>
          <w:b/>
          <w:i/>
        </w:rPr>
      </w:pPr>
      <w:r w:rsidRPr="00A15186">
        <w:rPr>
          <w:b/>
          <w:i/>
        </w:rPr>
        <w:t>научные сообщения</w:t>
      </w:r>
    </w:p>
    <w:p w:rsidR="00BE342A" w:rsidRDefault="00BE342A" w:rsidP="00BE342A"/>
    <w:p w:rsidR="00756B55" w:rsidRDefault="00004E00" w:rsidP="00756B55">
      <w:r>
        <w:rPr>
          <w:i/>
        </w:rPr>
        <w:t>Шеина</w:t>
      </w:r>
      <w:r w:rsidR="00756B55" w:rsidRPr="00756B55">
        <w:rPr>
          <w:i/>
        </w:rPr>
        <w:t xml:space="preserve"> </w:t>
      </w:r>
      <w:r w:rsidR="00756B55" w:rsidRPr="00C03893">
        <w:rPr>
          <w:i/>
        </w:rPr>
        <w:t>А</w:t>
      </w:r>
      <w:r w:rsidR="00C03893" w:rsidRPr="00C03893">
        <w:rPr>
          <w:i/>
        </w:rPr>
        <w:t xml:space="preserve">рина </w:t>
      </w:r>
      <w:r w:rsidR="00C03893" w:rsidRPr="0063597B">
        <w:rPr>
          <w:i/>
        </w:rPr>
        <w:t>Дмитриевна</w:t>
      </w:r>
      <w:r w:rsidR="00756B55">
        <w:t xml:space="preserve">, Санкт-Петербургский государственный университет </w:t>
      </w:r>
    </w:p>
    <w:p w:rsidR="001B0A10" w:rsidRDefault="00756B55" w:rsidP="00756B55">
      <w:r>
        <w:t xml:space="preserve">Борьба правительства У. </w:t>
      </w:r>
      <w:proofErr w:type="spellStart"/>
      <w:r>
        <w:t>Питта-мл</w:t>
      </w:r>
      <w:proofErr w:type="spellEnd"/>
      <w:r>
        <w:t>. с ростом радикального движения в Англии</w:t>
      </w:r>
      <w:r w:rsidR="00D0711D">
        <w:t xml:space="preserve"> во время Французской революции</w:t>
      </w:r>
    </w:p>
    <w:p w:rsidR="00D0711D" w:rsidRPr="005F3C26" w:rsidRDefault="00D0711D" w:rsidP="00756B55"/>
    <w:p w:rsidR="00E869A3" w:rsidRPr="00D0711D" w:rsidRDefault="00E869A3" w:rsidP="00E869A3">
      <w:r w:rsidRPr="00E869A3">
        <w:rPr>
          <w:i/>
        </w:rPr>
        <w:t>Филимонов Артём Егорович</w:t>
      </w:r>
      <w:r>
        <w:t xml:space="preserve">, </w:t>
      </w:r>
      <w:r w:rsidRPr="00D0711D">
        <w:t> </w:t>
      </w:r>
      <w:proofErr w:type="spellStart"/>
      <w:r w:rsidRPr="00E869A3">
        <w:t>СПбГЭТУ</w:t>
      </w:r>
      <w:proofErr w:type="spellEnd"/>
      <w:r w:rsidRPr="00E869A3">
        <w:t xml:space="preserve"> "ЛЭТИ"</w:t>
      </w:r>
    </w:p>
    <w:p w:rsidR="00E869A3" w:rsidRPr="00E869A3" w:rsidRDefault="00E869A3" w:rsidP="00E869A3">
      <w:r w:rsidRPr="00E869A3">
        <w:t>Рабовладельческое хозяйство южных штатов в дневниках и письмах северян-участников Гражданской войны в США</w:t>
      </w:r>
    </w:p>
    <w:p w:rsidR="00E869A3" w:rsidRPr="00E869A3" w:rsidRDefault="00E869A3" w:rsidP="00E869A3"/>
    <w:p w:rsidR="00D0711D" w:rsidRPr="00D0711D" w:rsidRDefault="00D0711D" w:rsidP="00D0711D">
      <w:r w:rsidRPr="00D0711D">
        <w:rPr>
          <w:i/>
        </w:rPr>
        <w:t>Шахматова Анна Валерьевна</w:t>
      </w:r>
      <w:r>
        <w:t xml:space="preserve">, </w:t>
      </w:r>
      <w:r w:rsidRPr="00D0711D">
        <w:t> </w:t>
      </w:r>
      <w:r>
        <w:t>Санкт-Петербургский государственный университет</w:t>
      </w:r>
    </w:p>
    <w:p w:rsidR="00BE342A" w:rsidRDefault="00D0711D" w:rsidP="00D0711D">
      <w:r w:rsidRPr="00D0711D">
        <w:t>Русские эмигранты перед</w:t>
      </w:r>
      <w:proofErr w:type="gramStart"/>
      <w:r w:rsidRPr="00D0711D">
        <w:t xml:space="preserve"> </w:t>
      </w:r>
      <w:r>
        <w:t>П</w:t>
      </w:r>
      <w:proofErr w:type="gramEnd"/>
      <w:r w:rsidRPr="00D0711D">
        <w:t>ервой мировой войной в Англии</w:t>
      </w:r>
    </w:p>
    <w:p w:rsidR="00BC5069" w:rsidRDefault="00BC5069" w:rsidP="00BC5069">
      <w:pPr>
        <w:rPr>
          <w:i/>
        </w:rPr>
      </w:pPr>
    </w:p>
    <w:p w:rsidR="00BC5069" w:rsidRPr="003C1F8B" w:rsidRDefault="00BC5069" w:rsidP="00BC5069">
      <w:r w:rsidRPr="003C1F8B">
        <w:rPr>
          <w:i/>
        </w:rPr>
        <w:t>Николаев Никита </w:t>
      </w:r>
      <w:r w:rsidR="00556A71">
        <w:rPr>
          <w:i/>
        </w:rPr>
        <w:t>Иванович</w:t>
      </w:r>
      <w:r>
        <w:rPr>
          <w:i/>
        </w:rPr>
        <w:t xml:space="preserve">, </w:t>
      </w:r>
      <w:r>
        <w:t>Санкт-Петербургский государственный университет</w:t>
      </w:r>
    </w:p>
    <w:p w:rsidR="00BC5069" w:rsidRPr="003C1F8B" w:rsidRDefault="00BC5069" w:rsidP="00BC5069">
      <w:r w:rsidRPr="003C1F8B">
        <w:t>Мирные переговоры Эстонии и Советской России в 1919 - 1920 годах в мемуарах участников Белого Движения</w:t>
      </w:r>
    </w:p>
    <w:p w:rsidR="007C14F5" w:rsidRDefault="007C14F5" w:rsidP="00D0711D"/>
    <w:p w:rsidR="007E01A9" w:rsidRDefault="007E01A9" w:rsidP="007E01A9">
      <w:pPr>
        <w:rPr>
          <w:bCs/>
          <w:iCs/>
          <w:color w:val="000000"/>
        </w:rPr>
      </w:pPr>
      <w:proofErr w:type="spellStart"/>
      <w:r w:rsidRPr="007E01A9">
        <w:rPr>
          <w:i/>
        </w:rPr>
        <w:t>Маклакова</w:t>
      </w:r>
      <w:proofErr w:type="spellEnd"/>
      <w:r w:rsidRPr="007E01A9">
        <w:rPr>
          <w:i/>
        </w:rPr>
        <w:t xml:space="preserve"> Анастасия </w:t>
      </w:r>
      <w:r w:rsidRPr="00174671">
        <w:rPr>
          <w:i/>
        </w:rPr>
        <w:t>Максимовна</w:t>
      </w:r>
      <w:r>
        <w:t>, Санкт-Петербургский государственный университет</w:t>
      </w:r>
    </w:p>
    <w:p w:rsidR="007E01A9" w:rsidRDefault="007E01A9" w:rsidP="007E01A9">
      <w:pPr>
        <w:rPr>
          <w:bCs/>
          <w:iCs/>
          <w:color w:val="000000"/>
        </w:rPr>
      </w:pPr>
      <w:r w:rsidRPr="007E01A9">
        <w:rPr>
          <w:bCs/>
          <w:iCs/>
          <w:color w:val="000000"/>
        </w:rPr>
        <w:t>Леворадикальн</w:t>
      </w:r>
      <w:r>
        <w:rPr>
          <w:bCs/>
          <w:iCs/>
          <w:color w:val="000000"/>
        </w:rPr>
        <w:t>ое движение в ФРГ в 1970 гг. и «</w:t>
      </w:r>
      <w:r w:rsidRPr="007E01A9">
        <w:rPr>
          <w:bCs/>
          <w:iCs/>
          <w:color w:val="000000"/>
        </w:rPr>
        <w:t>Немецкая осень</w:t>
      </w:r>
      <w:r>
        <w:rPr>
          <w:bCs/>
          <w:iCs/>
          <w:color w:val="000000"/>
        </w:rPr>
        <w:t>»</w:t>
      </w:r>
    </w:p>
    <w:p w:rsidR="007E01A9" w:rsidRPr="007E01A9" w:rsidRDefault="007E01A9" w:rsidP="007E01A9"/>
    <w:p w:rsidR="001A3EC8" w:rsidRDefault="001A3EC8" w:rsidP="001A3EC8">
      <w:r w:rsidRPr="0037001A">
        <w:rPr>
          <w:i/>
        </w:rPr>
        <w:lastRenderedPageBreak/>
        <w:t>Ларионов</w:t>
      </w:r>
      <w:r w:rsidR="0063597B" w:rsidRPr="0037001A">
        <w:rPr>
          <w:i/>
        </w:rPr>
        <w:t xml:space="preserve"> </w:t>
      </w:r>
      <w:r w:rsidR="0083621B" w:rsidRPr="0037001A">
        <w:rPr>
          <w:i/>
        </w:rPr>
        <w:t>Игорь Сергеевич</w:t>
      </w:r>
      <w:r w:rsidR="0083621B">
        <w:t xml:space="preserve">, </w:t>
      </w:r>
      <w:r>
        <w:t>Санкт-Петербургский государственный университет</w:t>
      </w:r>
    </w:p>
    <w:p w:rsidR="001A3EC8" w:rsidRDefault="001A3EC8" w:rsidP="001A3EC8">
      <w:r>
        <w:t>Традиция правого радикализма в Великобритании в новейшее время</w:t>
      </w:r>
    </w:p>
    <w:p w:rsidR="007E01A9" w:rsidRDefault="007E01A9" w:rsidP="001A3EC8"/>
    <w:p w:rsidR="003C1F8B" w:rsidRDefault="003C1F8B" w:rsidP="00D0711D"/>
    <w:p w:rsidR="00004E00" w:rsidRDefault="00004E00" w:rsidP="00004E00">
      <w:pPr>
        <w:rPr>
          <w:i/>
        </w:rPr>
      </w:pPr>
    </w:p>
    <w:p w:rsidR="003313C6" w:rsidRPr="0046131A" w:rsidRDefault="003313C6" w:rsidP="00D95155">
      <w:pPr>
        <w:jc w:val="center"/>
        <w:outlineLvl w:val="0"/>
        <w:rPr>
          <w:b/>
          <w:color w:val="000000"/>
          <w:sz w:val="28"/>
          <w:szCs w:val="28"/>
        </w:rPr>
      </w:pPr>
      <w:r w:rsidRPr="0046131A">
        <w:rPr>
          <w:b/>
          <w:color w:val="000000"/>
          <w:sz w:val="28"/>
          <w:szCs w:val="28"/>
        </w:rPr>
        <w:t>Подведение итогов конференции</w:t>
      </w:r>
    </w:p>
    <w:p w:rsidR="00BE342A" w:rsidRDefault="00D95155" w:rsidP="00D95155">
      <w:pPr>
        <w:jc w:val="center"/>
      </w:pPr>
      <w:r w:rsidRPr="00FF40AC">
        <w:rPr>
          <w:shadow/>
        </w:rPr>
        <w:t>(</w:t>
      </w:r>
      <w:r>
        <w:rPr>
          <w:shadow/>
        </w:rPr>
        <w:t>1</w:t>
      </w:r>
      <w:r w:rsidRPr="00C836A4">
        <w:rPr>
          <w:shadow/>
        </w:rPr>
        <w:t>7</w:t>
      </w:r>
      <w:r>
        <w:rPr>
          <w:shadow/>
        </w:rPr>
        <w:t>.30 – 18.00)</w:t>
      </w:r>
    </w:p>
    <w:p w:rsidR="00BE342A" w:rsidRDefault="00BE342A" w:rsidP="00BE342A">
      <w:r>
        <w:t> </w:t>
      </w:r>
    </w:p>
    <w:p w:rsidR="00B470CA" w:rsidRPr="00C836A4" w:rsidRDefault="00B470CA"/>
    <w:p w:rsidR="00D95155" w:rsidRPr="00C836A4" w:rsidRDefault="00D95155"/>
    <w:p w:rsidR="00D95155" w:rsidRPr="00C836A4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Default="00D95155"/>
    <w:p w:rsidR="00D95155" w:rsidRPr="00D95155" w:rsidRDefault="00D95155"/>
    <w:p w:rsidR="00D95155" w:rsidRPr="00D95155" w:rsidRDefault="00D95155">
      <w:pPr>
        <w:rPr>
          <w:b/>
          <w:i/>
        </w:rPr>
      </w:pPr>
      <w:r w:rsidRPr="00D95155">
        <w:rPr>
          <w:b/>
          <w:i/>
        </w:rPr>
        <w:t>Регламент выступлений (с учетом обсуждения и вопросов):</w:t>
      </w:r>
    </w:p>
    <w:p w:rsidR="00D95155" w:rsidRPr="00D95155" w:rsidRDefault="00D95155">
      <w:pPr>
        <w:rPr>
          <w:b/>
          <w:i/>
        </w:rPr>
      </w:pPr>
      <w:r w:rsidRPr="00D95155">
        <w:rPr>
          <w:b/>
          <w:i/>
        </w:rPr>
        <w:t>Пленарный доклад – до 30 минут;</w:t>
      </w:r>
    </w:p>
    <w:p w:rsidR="00D95155" w:rsidRPr="00D95155" w:rsidRDefault="00D95155">
      <w:pPr>
        <w:rPr>
          <w:b/>
          <w:i/>
        </w:rPr>
      </w:pPr>
      <w:r w:rsidRPr="00D95155">
        <w:rPr>
          <w:b/>
          <w:i/>
        </w:rPr>
        <w:t>Секционный доклад – до 20 минут;</w:t>
      </w:r>
    </w:p>
    <w:p w:rsidR="00D95155" w:rsidRPr="00D95155" w:rsidRDefault="00D95155">
      <w:r w:rsidRPr="00D95155">
        <w:rPr>
          <w:b/>
          <w:i/>
        </w:rPr>
        <w:t>Сообщение – до 15 минут.</w:t>
      </w:r>
    </w:p>
    <w:sectPr w:rsidR="00D95155" w:rsidRPr="00D95155" w:rsidSect="0085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A7"/>
    <w:multiLevelType w:val="hybridMultilevel"/>
    <w:tmpl w:val="35742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42A"/>
    <w:rsid w:val="00004E00"/>
    <w:rsid w:val="00062021"/>
    <w:rsid w:val="000624F9"/>
    <w:rsid w:val="000A50F5"/>
    <w:rsid w:val="000B3F76"/>
    <w:rsid w:val="000F26E1"/>
    <w:rsid w:val="00115A53"/>
    <w:rsid w:val="0014283B"/>
    <w:rsid w:val="001674CF"/>
    <w:rsid w:val="00174671"/>
    <w:rsid w:val="001A3EC8"/>
    <w:rsid w:val="001B0431"/>
    <w:rsid w:val="001B0A10"/>
    <w:rsid w:val="00207175"/>
    <w:rsid w:val="002140C8"/>
    <w:rsid w:val="00254850"/>
    <w:rsid w:val="002664C8"/>
    <w:rsid w:val="002B6E67"/>
    <w:rsid w:val="002F0624"/>
    <w:rsid w:val="003313C6"/>
    <w:rsid w:val="0037001A"/>
    <w:rsid w:val="003C1F8B"/>
    <w:rsid w:val="00426411"/>
    <w:rsid w:val="00436EEB"/>
    <w:rsid w:val="00454455"/>
    <w:rsid w:val="004729AC"/>
    <w:rsid w:val="004A60DD"/>
    <w:rsid w:val="004E55AC"/>
    <w:rsid w:val="004E70CD"/>
    <w:rsid w:val="005078D7"/>
    <w:rsid w:val="00544A61"/>
    <w:rsid w:val="00556A71"/>
    <w:rsid w:val="005739BE"/>
    <w:rsid w:val="005B5F1B"/>
    <w:rsid w:val="005F3C26"/>
    <w:rsid w:val="0063597B"/>
    <w:rsid w:val="00667F7D"/>
    <w:rsid w:val="00671747"/>
    <w:rsid w:val="00682169"/>
    <w:rsid w:val="006869C8"/>
    <w:rsid w:val="006D46AC"/>
    <w:rsid w:val="0075405A"/>
    <w:rsid w:val="00756B55"/>
    <w:rsid w:val="007B15F6"/>
    <w:rsid w:val="007B4C5D"/>
    <w:rsid w:val="007C14F5"/>
    <w:rsid w:val="007D3009"/>
    <w:rsid w:val="007E01A9"/>
    <w:rsid w:val="0083621B"/>
    <w:rsid w:val="0084351A"/>
    <w:rsid w:val="008511DB"/>
    <w:rsid w:val="00874265"/>
    <w:rsid w:val="008D754D"/>
    <w:rsid w:val="008E7A25"/>
    <w:rsid w:val="009378A5"/>
    <w:rsid w:val="00963223"/>
    <w:rsid w:val="00977ACD"/>
    <w:rsid w:val="009B5286"/>
    <w:rsid w:val="00A00434"/>
    <w:rsid w:val="00A15186"/>
    <w:rsid w:val="00A6579E"/>
    <w:rsid w:val="00AC4994"/>
    <w:rsid w:val="00B24F6E"/>
    <w:rsid w:val="00B470CA"/>
    <w:rsid w:val="00BC5069"/>
    <w:rsid w:val="00BE342A"/>
    <w:rsid w:val="00C03893"/>
    <w:rsid w:val="00C82C78"/>
    <w:rsid w:val="00C834B8"/>
    <w:rsid w:val="00C836A4"/>
    <w:rsid w:val="00CC09D9"/>
    <w:rsid w:val="00CF31D3"/>
    <w:rsid w:val="00CF58A7"/>
    <w:rsid w:val="00D0711D"/>
    <w:rsid w:val="00D40AE0"/>
    <w:rsid w:val="00D51BD2"/>
    <w:rsid w:val="00D77B03"/>
    <w:rsid w:val="00D95155"/>
    <w:rsid w:val="00DE1D8E"/>
    <w:rsid w:val="00DE533C"/>
    <w:rsid w:val="00E13F4C"/>
    <w:rsid w:val="00E4513D"/>
    <w:rsid w:val="00E869A3"/>
    <w:rsid w:val="00EA2D9C"/>
    <w:rsid w:val="00EB7F97"/>
    <w:rsid w:val="00ED49E1"/>
    <w:rsid w:val="00ED6CC0"/>
    <w:rsid w:val="00F67236"/>
    <w:rsid w:val="00F82805"/>
    <w:rsid w:val="00FA38E0"/>
    <w:rsid w:val="00FD43DF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313C6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rsid w:val="003313C6"/>
    <w:rPr>
      <w:rFonts w:cs="Times New Roman"/>
    </w:rPr>
  </w:style>
  <w:style w:type="character" w:styleId="a4">
    <w:name w:val="Strong"/>
    <w:basedOn w:val="a0"/>
    <w:qFormat/>
    <w:rsid w:val="003C1F8B"/>
    <w:rPr>
      <w:b/>
      <w:bCs/>
    </w:rPr>
  </w:style>
  <w:style w:type="paragraph" w:styleId="HTML">
    <w:name w:val="HTML Preformatted"/>
    <w:basedOn w:val="a"/>
    <w:rsid w:val="00454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f1ea193f6735cf0wmi-callto">
    <w:name w:val="1f1ea193f6735cf0wmi-callto"/>
    <w:basedOn w:val="a0"/>
    <w:rsid w:val="0075405A"/>
  </w:style>
  <w:style w:type="paragraph" w:styleId="a5">
    <w:name w:val="Document Map"/>
    <w:basedOn w:val="a"/>
    <w:link w:val="a6"/>
    <w:rsid w:val="00ED6CC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Революционные и контрреволюционные движения в Новое и новейшее время: взгляды и оценки</vt:lpstr>
    </vt:vector>
  </TitlesOfParts>
  <Company>RePack by SPecialiST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Революционные и контрреволюционные движения в Новое и новейшее время: взгляды и оценки</dc:title>
  <dc:subject/>
  <dc:creator>HP</dc:creator>
  <cp:keywords/>
  <dc:description/>
  <cp:lastModifiedBy>805172</cp:lastModifiedBy>
  <cp:revision>13</cp:revision>
  <dcterms:created xsi:type="dcterms:W3CDTF">2020-11-30T20:00:00Z</dcterms:created>
  <dcterms:modified xsi:type="dcterms:W3CDTF">2020-12-02T16:29:00Z</dcterms:modified>
</cp:coreProperties>
</file>