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6CB" w:rsidRDefault="007B116E" w:rsidP="00E95D87"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-228600</wp:posOffset>
            </wp:positionV>
            <wp:extent cx="1466850" cy="1162050"/>
            <wp:effectExtent l="0" t="0" r="0" b="0"/>
            <wp:wrapTopAndBottom/>
            <wp:docPr id="2" name="Picture 6" descr="ÐÐ¾ÑÐ¾Ð¶ÐµÐµ Ð¸Ð·Ð¾Ð±ÑÐ°Ð¶ÐµÐ½Ð¸Ðµ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Ð¾ÑÐ¾Ð¶ÐµÐµ Ð¸Ð·Ð¾Ð±ÑÐ°Ð¶ÐµÐ½Ð¸Ðµ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64" r="8585" b="-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0</wp:posOffset>
            </wp:positionV>
            <wp:extent cx="1236345" cy="923925"/>
            <wp:effectExtent l="0" t="0" r="0" b="0"/>
            <wp:wrapTopAndBottom/>
            <wp:docPr id="3" name="Picture 4" descr="ÐÐ°ÑÑÐ¸Ð½ÐºÐ¸ Ð¿Ð¾ Ð·Ð°Ð¿ÑÐ¾ÑÑ mmu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mmu logo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6CB" w:rsidRDefault="002B56CB" w:rsidP="00EF5A89">
      <w:pPr>
        <w:jc w:val="center"/>
      </w:pPr>
    </w:p>
    <w:p w:rsidR="002B56CB" w:rsidRDefault="002B56CB" w:rsidP="00EF5A89">
      <w:pPr>
        <w:jc w:val="center"/>
      </w:pPr>
      <w:r>
        <w:t>Санкт-Петербургский государственный университет</w:t>
      </w:r>
    </w:p>
    <w:p w:rsidR="002B56CB" w:rsidRDefault="002B56CB" w:rsidP="00EF5A89">
      <w:pPr>
        <w:jc w:val="center"/>
      </w:pPr>
      <w:r>
        <w:t>Университет Манчестер Метрополитен (Великобритания)</w:t>
      </w:r>
    </w:p>
    <w:p w:rsidR="002B56CB" w:rsidRDefault="002B56CB" w:rsidP="00EF5A89">
      <w:pPr>
        <w:jc w:val="center"/>
      </w:pPr>
    </w:p>
    <w:p w:rsidR="002B56CB" w:rsidRDefault="002B56CB" w:rsidP="00EF5A89">
      <w:pPr>
        <w:jc w:val="center"/>
      </w:pPr>
    </w:p>
    <w:p w:rsidR="002B56CB" w:rsidRDefault="002B56CB" w:rsidP="00EF5A89">
      <w:pPr>
        <w:jc w:val="center"/>
      </w:pPr>
    </w:p>
    <w:p w:rsidR="002B56CB" w:rsidRDefault="002B56CB" w:rsidP="00EF5A89">
      <w:pPr>
        <w:jc w:val="center"/>
      </w:pPr>
    </w:p>
    <w:p w:rsidR="002B56CB" w:rsidRDefault="002B56CB" w:rsidP="00EF5A89">
      <w:pPr>
        <w:jc w:val="center"/>
      </w:pPr>
    </w:p>
    <w:p w:rsidR="002B56CB" w:rsidRDefault="002B56CB" w:rsidP="00EF5A89">
      <w:pPr>
        <w:jc w:val="center"/>
      </w:pPr>
    </w:p>
    <w:p w:rsidR="002B56CB" w:rsidRDefault="002B56CB" w:rsidP="00EF5A89">
      <w:pPr>
        <w:jc w:val="center"/>
      </w:pPr>
    </w:p>
    <w:p w:rsidR="002B56CB" w:rsidRDefault="002B56CB" w:rsidP="00EF5A89">
      <w:pPr>
        <w:jc w:val="center"/>
      </w:pPr>
    </w:p>
    <w:p w:rsidR="002B56CB" w:rsidRDefault="002B56CB" w:rsidP="00EF5A89">
      <w:pPr>
        <w:jc w:val="center"/>
      </w:pPr>
    </w:p>
    <w:p w:rsidR="002B56CB" w:rsidRDefault="002B56CB" w:rsidP="00EF5A89">
      <w:pPr>
        <w:jc w:val="center"/>
      </w:pPr>
    </w:p>
    <w:p w:rsidR="002B56CB" w:rsidRPr="00EF5A89" w:rsidRDefault="002B56CB" w:rsidP="00EF5A89">
      <w:pPr>
        <w:jc w:val="center"/>
        <w:rPr>
          <w:rFonts w:ascii="Arial Black" w:hAnsi="Arial Black"/>
          <w:sz w:val="72"/>
          <w:szCs w:val="72"/>
        </w:rPr>
      </w:pPr>
      <w:r w:rsidRPr="00EF5A89">
        <w:rPr>
          <w:rFonts w:ascii="Arial Black" w:hAnsi="Arial Black"/>
          <w:sz w:val="72"/>
          <w:szCs w:val="72"/>
        </w:rPr>
        <w:t>Программа</w:t>
      </w:r>
    </w:p>
    <w:p w:rsidR="002B56CB" w:rsidRPr="00EF5A89" w:rsidRDefault="002B56CB" w:rsidP="00EF5A89">
      <w:pPr>
        <w:jc w:val="center"/>
        <w:rPr>
          <w:rFonts w:ascii="Arial Black" w:hAnsi="Arial Black"/>
          <w:sz w:val="40"/>
          <w:szCs w:val="40"/>
        </w:rPr>
      </w:pPr>
    </w:p>
    <w:p w:rsidR="002B56CB" w:rsidRPr="00EF5A89" w:rsidRDefault="002B56CB" w:rsidP="00EF5A89">
      <w:pPr>
        <w:jc w:val="center"/>
        <w:rPr>
          <w:b/>
          <w:sz w:val="40"/>
          <w:szCs w:val="40"/>
        </w:rPr>
      </w:pPr>
      <w:r w:rsidRPr="00EF5A89">
        <w:rPr>
          <w:b/>
          <w:sz w:val="40"/>
          <w:szCs w:val="40"/>
        </w:rPr>
        <w:t>международного круглого стола</w:t>
      </w:r>
    </w:p>
    <w:p w:rsidR="002B56CB" w:rsidRDefault="002B56CB" w:rsidP="00EF5A89">
      <w:pPr>
        <w:jc w:val="center"/>
      </w:pPr>
    </w:p>
    <w:p w:rsidR="002B56CB" w:rsidRDefault="002B56CB" w:rsidP="00EF5A89">
      <w:pPr>
        <w:jc w:val="center"/>
      </w:pPr>
    </w:p>
    <w:p w:rsidR="002B56CB" w:rsidRPr="00EF5A89" w:rsidRDefault="002B56CB" w:rsidP="00EF5A89">
      <w:pPr>
        <w:jc w:val="center"/>
        <w:rPr>
          <w:sz w:val="52"/>
          <w:szCs w:val="52"/>
        </w:rPr>
      </w:pPr>
    </w:p>
    <w:p w:rsidR="002B56CB" w:rsidRPr="00EF5A89" w:rsidRDefault="002B56CB" w:rsidP="00EF5A89">
      <w:pPr>
        <w:jc w:val="center"/>
        <w:rPr>
          <w:rFonts w:ascii="Arial Black" w:hAnsi="Arial Black"/>
          <w:b/>
          <w:caps/>
          <w:color w:val="000000"/>
          <w:sz w:val="52"/>
          <w:szCs w:val="52"/>
          <w:shd w:val="clear" w:color="auto" w:fill="FFFFFF"/>
        </w:rPr>
      </w:pPr>
      <w:r w:rsidRPr="00EF5A89">
        <w:rPr>
          <w:rFonts w:ascii="Arial Black" w:hAnsi="Arial Black"/>
          <w:b/>
          <w:caps/>
          <w:color w:val="000000"/>
          <w:sz w:val="52"/>
          <w:szCs w:val="52"/>
          <w:shd w:val="clear" w:color="auto" w:fill="FFFFFF"/>
        </w:rPr>
        <w:t>Актуальные вопросы истории ХХ века</w:t>
      </w:r>
    </w:p>
    <w:p w:rsidR="002B56CB" w:rsidRDefault="002B56CB" w:rsidP="00EF5A89">
      <w:pPr>
        <w:jc w:val="center"/>
      </w:pPr>
    </w:p>
    <w:p w:rsidR="002B56CB" w:rsidRDefault="002B56CB" w:rsidP="00EF5A89">
      <w:pPr>
        <w:jc w:val="center"/>
      </w:pPr>
    </w:p>
    <w:p w:rsidR="002B56CB" w:rsidRDefault="002B56CB" w:rsidP="00EF5A89">
      <w:pPr>
        <w:jc w:val="center"/>
      </w:pPr>
    </w:p>
    <w:p w:rsidR="002B56CB" w:rsidRDefault="002B56CB" w:rsidP="00EF5A89">
      <w:pPr>
        <w:jc w:val="center"/>
      </w:pPr>
    </w:p>
    <w:p w:rsidR="002B56CB" w:rsidRDefault="002B56CB" w:rsidP="00EF5A89">
      <w:pPr>
        <w:jc w:val="center"/>
      </w:pPr>
    </w:p>
    <w:p w:rsidR="002B56CB" w:rsidRDefault="002B56CB" w:rsidP="00EF5A89">
      <w:pPr>
        <w:jc w:val="center"/>
      </w:pPr>
    </w:p>
    <w:p w:rsidR="002B56CB" w:rsidRPr="00EF5A89" w:rsidRDefault="002B56CB" w:rsidP="00EF5A89">
      <w:pPr>
        <w:jc w:val="center"/>
        <w:rPr>
          <w:b/>
          <w:sz w:val="40"/>
          <w:szCs w:val="40"/>
        </w:rPr>
      </w:pPr>
      <w:r w:rsidRPr="00EF5A89">
        <w:rPr>
          <w:b/>
          <w:sz w:val="40"/>
          <w:szCs w:val="40"/>
        </w:rPr>
        <w:t xml:space="preserve">18 сентября 2019 г. </w:t>
      </w:r>
    </w:p>
    <w:p w:rsidR="002B56CB" w:rsidRPr="00EF5A89" w:rsidRDefault="002B56CB" w:rsidP="00EF5A8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11</w:t>
      </w:r>
      <w:r>
        <w:rPr>
          <w:b/>
          <w:sz w:val="40"/>
          <w:szCs w:val="40"/>
          <w:vertAlign w:val="superscript"/>
        </w:rPr>
        <w:t>0</w:t>
      </w:r>
      <w:r w:rsidRPr="00EF5A89">
        <w:rPr>
          <w:b/>
          <w:sz w:val="40"/>
          <w:szCs w:val="40"/>
          <w:vertAlign w:val="superscript"/>
        </w:rPr>
        <w:t>0</w:t>
      </w:r>
      <w:r>
        <w:rPr>
          <w:b/>
          <w:sz w:val="40"/>
          <w:szCs w:val="40"/>
        </w:rPr>
        <w:t>-17</w:t>
      </w:r>
      <w:r w:rsidRPr="00EF5A89">
        <w:rPr>
          <w:b/>
          <w:sz w:val="40"/>
          <w:szCs w:val="40"/>
          <w:vertAlign w:val="superscript"/>
        </w:rPr>
        <w:t>30</w:t>
      </w:r>
    </w:p>
    <w:p w:rsidR="002B56CB" w:rsidRDefault="002B56CB" w:rsidP="00EF5A89">
      <w:pPr>
        <w:jc w:val="center"/>
      </w:pPr>
    </w:p>
    <w:p w:rsidR="002B56CB" w:rsidRDefault="002B56CB" w:rsidP="00EF5A89">
      <w:pPr>
        <w:jc w:val="center"/>
      </w:pPr>
    </w:p>
    <w:p w:rsidR="002B56CB" w:rsidRDefault="002B56CB" w:rsidP="00EF5A89">
      <w:pPr>
        <w:jc w:val="center"/>
      </w:pPr>
    </w:p>
    <w:p w:rsidR="002B56CB" w:rsidRDefault="002B56CB" w:rsidP="00EF5A89">
      <w:pPr>
        <w:jc w:val="center"/>
      </w:pPr>
    </w:p>
    <w:p w:rsidR="002B56CB" w:rsidRDefault="002B56CB" w:rsidP="00EF5A89">
      <w:pPr>
        <w:jc w:val="center"/>
      </w:pPr>
    </w:p>
    <w:p w:rsidR="002B56CB" w:rsidRDefault="002B56CB" w:rsidP="00EF5A89">
      <w:pPr>
        <w:jc w:val="center"/>
      </w:pPr>
    </w:p>
    <w:p w:rsidR="002B56CB" w:rsidRDefault="002B56CB" w:rsidP="00EF5A89">
      <w:pPr>
        <w:jc w:val="center"/>
      </w:pPr>
    </w:p>
    <w:p w:rsidR="002B56CB" w:rsidRDefault="002B56CB" w:rsidP="00EF5A89">
      <w:pPr>
        <w:jc w:val="center"/>
      </w:pPr>
    </w:p>
    <w:p w:rsidR="002B56CB" w:rsidRDefault="002B56CB" w:rsidP="00EF5A89">
      <w:pPr>
        <w:jc w:val="center"/>
      </w:pPr>
    </w:p>
    <w:p w:rsidR="002B56CB" w:rsidRDefault="002B56CB" w:rsidP="00EF5A89">
      <w:pPr>
        <w:jc w:val="center"/>
      </w:pPr>
    </w:p>
    <w:p w:rsidR="002B56CB" w:rsidRDefault="002B56CB" w:rsidP="00EF5A89">
      <w:pPr>
        <w:jc w:val="center"/>
      </w:pPr>
      <w:r>
        <w:t>Институт истории Санкт-Петербургский государственный университет Менделеевская линия, д. 5, ауд. 84</w:t>
      </w:r>
    </w:p>
    <w:p w:rsidR="002B56CB" w:rsidRDefault="002B56CB"/>
    <w:p w:rsidR="002B56CB" w:rsidRDefault="002B56CB" w:rsidP="00EF5A89">
      <w:pPr>
        <w:jc w:val="center"/>
        <w:rPr>
          <w:caps/>
        </w:rPr>
      </w:pPr>
    </w:p>
    <w:p w:rsidR="002B56CB" w:rsidRDefault="002B56CB" w:rsidP="00EF5A89">
      <w:pPr>
        <w:jc w:val="center"/>
        <w:rPr>
          <w:caps/>
        </w:rPr>
      </w:pPr>
    </w:p>
    <w:p w:rsidR="002B56CB" w:rsidRDefault="002B56CB" w:rsidP="00EF5A89">
      <w:pPr>
        <w:jc w:val="center"/>
        <w:rPr>
          <w:caps/>
        </w:rPr>
      </w:pPr>
    </w:p>
    <w:p w:rsidR="002B56CB" w:rsidRDefault="002B56CB" w:rsidP="00EF5A89">
      <w:pPr>
        <w:jc w:val="center"/>
        <w:rPr>
          <w:caps/>
        </w:rPr>
      </w:pPr>
    </w:p>
    <w:p w:rsidR="002B56CB" w:rsidRPr="004B050D" w:rsidRDefault="002B56CB" w:rsidP="00EF5A89">
      <w:pPr>
        <w:jc w:val="center"/>
        <w:rPr>
          <w:b/>
          <w:caps/>
        </w:rPr>
      </w:pPr>
      <w:r w:rsidRPr="004B050D">
        <w:rPr>
          <w:b/>
          <w:caps/>
        </w:rPr>
        <w:t>Открытие круглого стола</w:t>
      </w:r>
    </w:p>
    <w:p w:rsidR="002B56CB" w:rsidRDefault="002B56CB" w:rsidP="00EF5A89">
      <w:pPr>
        <w:jc w:val="center"/>
        <w:rPr>
          <w:caps/>
        </w:rPr>
      </w:pPr>
      <w:r>
        <w:rPr>
          <w:caps/>
        </w:rPr>
        <w:t>(11.00)</w:t>
      </w:r>
    </w:p>
    <w:p w:rsidR="002B56CB" w:rsidRDefault="002B56CB" w:rsidP="00EF5A89">
      <w:pPr>
        <w:jc w:val="center"/>
        <w:rPr>
          <w:caps/>
        </w:rPr>
      </w:pPr>
    </w:p>
    <w:p w:rsidR="002B56CB" w:rsidRDefault="002B56CB" w:rsidP="00EF5A89">
      <w:pPr>
        <w:jc w:val="center"/>
        <w:rPr>
          <w:caps/>
        </w:rPr>
      </w:pPr>
      <w:r w:rsidRPr="00EF5A89">
        <w:rPr>
          <w:caps/>
        </w:rPr>
        <w:t>Приветствие участникам круглого стола</w:t>
      </w:r>
    </w:p>
    <w:p w:rsidR="002B56CB" w:rsidRPr="00EF5A89" w:rsidRDefault="002B56CB" w:rsidP="00EF5A89">
      <w:pPr>
        <w:jc w:val="center"/>
        <w:rPr>
          <w:caps/>
        </w:rPr>
      </w:pPr>
    </w:p>
    <w:p w:rsidR="002B56CB" w:rsidRDefault="002B56CB">
      <w:pPr>
        <w:rPr>
          <w:i/>
        </w:rPr>
      </w:pPr>
      <w:r w:rsidRPr="00EF5A89">
        <w:rPr>
          <w:b/>
        </w:rPr>
        <w:t>Даудов Абдулла Хамидович</w:t>
      </w:r>
      <w:r>
        <w:t xml:space="preserve">, </w:t>
      </w:r>
      <w:r w:rsidRPr="00EF5A89">
        <w:rPr>
          <w:i/>
        </w:rPr>
        <w:t>доктор исторических наук, директор Института истории, Санкт-Петербургский государственный университет</w:t>
      </w:r>
    </w:p>
    <w:p w:rsidR="002B56CB" w:rsidRDefault="002B56CB">
      <w:r>
        <w:t xml:space="preserve"> </w:t>
      </w:r>
    </w:p>
    <w:p w:rsidR="002B56CB" w:rsidRDefault="002B56CB">
      <w:r w:rsidRPr="00EF5A89">
        <w:rPr>
          <w:b/>
        </w:rPr>
        <w:t>Барышников Владимир Николаевич,</w:t>
      </w:r>
      <w:r>
        <w:t xml:space="preserve"> </w:t>
      </w:r>
      <w:r w:rsidRPr="00EF5A89">
        <w:rPr>
          <w:i/>
        </w:rPr>
        <w:t>доктор исторических наук, Санкт-Петербургский государственный университет</w:t>
      </w:r>
      <w:r>
        <w:t xml:space="preserve"> </w:t>
      </w:r>
    </w:p>
    <w:p w:rsidR="002B56CB" w:rsidRDefault="002B56CB"/>
    <w:p w:rsidR="002B56CB" w:rsidRDefault="002B56CB">
      <w:r w:rsidRPr="00EF5A89">
        <w:rPr>
          <w:b/>
        </w:rPr>
        <w:t>Дэнкс Кетрин</w:t>
      </w:r>
      <w:r>
        <w:t xml:space="preserve">, </w:t>
      </w:r>
      <w:r w:rsidRPr="00EF5A89">
        <w:rPr>
          <w:i/>
        </w:rPr>
        <w:t>доктор наук, Университет Манчестер Метрополитен</w:t>
      </w:r>
      <w:r>
        <w:t xml:space="preserve"> </w:t>
      </w:r>
    </w:p>
    <w:p w:rsidR="002B56CB" w:rsidRDefault="002B56CB"/>
    <w:p w:rsidR="002B56CB" w:rsidRDefault="002B56CB"/>
    <w:p w:rsidR="002B56CB" w:rsidRDefault="002B56CB"/>
    <w:p w:rsidR="002B56CB" w:rsidRPr="00754706" w:rsidRDefault="002B56CB" w:rsidP="00EF5A89">
      <w:pPr>
        <w:jc w:val="center"/>
        <w:rPr>
          <w:b/>
          <w:i/>
        </w:rPr>
      </w:pPr>
      <w:r w:rsidRPr="00754706">
        <w:rPr>
          <w:b/>
          <w:i/>
        </w:rPr>
        <w:t xml:space="preserve">Первая </w:t>
      </w:r>
      <w:r>
        <w:rPr>
          <w:b/>
          <w:i/>
        </w:rPr>
        <w:t>п</w:t>
      </w:r>
      <w:r w:rsidRPr="00754706">
        <w:rPr>
          <w:b/>
          <w:i/>
        </w:rPr>
        <w:t>анель</w:t>
      </w:r>
    </w:p>
    <w:p w:rsidR="002B56CB" w:rsidRPr="00EF5A89" w:rsidRDefault="002B56CB" w:rsidP="00EF5A89">
      <w:pPr>
        <w:jc w:val="center"/>
        <w:rPr>
          <w:b/>
          <w:caps/>
        </w:rPr>
      </w:pPr>
    </w:p>
    <w:p w:rsidR="002B56CB" w:rsidRPr="002B6F4B" w:rsidRDefault="002B56CB" w:rsidP="002B6F4B">
      <w:pPr>
        <w:jc w:val="center"/>
        <w:rPr>
          <w:b/>
          <w:caps/>
          <w:color w:val="000000"/>
          <w:shd w:val="clear" w:color="auto" w:fill="FFFFFF"/>
        </w:rPr>
      </w:pPr>
      <w:r w:rsidRPr="002B6F4B">
        <w:rPr>
          <w:b/>
          <w:caps/>
          <w:color w:val="000000"/>
          <w:shd w:val="clear" w:color="auto" w:fill="FFFFFF"/>
        </w:rPr>
        <w:t>Социально-экономические и культурные вопросы в истории ХХ века</w:t>
      </w:r>
    </w:p>
    <w:p w:rsidR="002B56CB" w:rsidRDefault="002B56CB"/>
    <w:p w:rsidR="002B56CB" w:rsidRPr="002B6F4B" w:rsidRDefault="002B56CB" w:rsidP="002B6F4B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 w:rsidRPr="007E78C2">
        <w:rPr>
          <w:rFonts w:ascii="Times New Roman" w:hAnsi="Times New Roman"/>
          <w:b/>
          <w:sz w:val="24"/>
          <w:szCs w:val="24"/>
        </w:rPr>
        <w:t>Райт</w:t>
      </w:r>
      <w:r w:rsidRPr="002B6F4B">
        <w:rPr>
          <w:rFonts w:ascii="Times New Roman" w:hAnsi="Times New Roman"/>
          <w:b/>
          <w:sz w:val="24"/>
          <w:szCs w:val="24"/>
        </w:rPr>
        <w:t xml:space="preserve"> </w:t>
      </w:r>
      <w:r w:rsidRPr="007E78C2">
        <w:rPr>
          <w:rFonts w:ascii="Times New Roman" w:hAnsi="Times New Roman"/>
          <w:b/>
          <w:sz w:val="24"/>
          <w:szCs w:val="24"/>
        </w:rPr>
        <w:t>Джессика</w:t>
      </w:r>
      <w:r w:rsidRPr="002B6F4B">
        <w:rPr>
          <w:rFonts w:ascii="Times New Roman" w:hAnsi="Times New Roman"/>
          <w:b/>
          <w:sz w:val="24"/>
          <w:szCs w:val="24"/>
        </w:rPr>
        <w:t>,</w:t>
      </w:r>
      <w:r w:rsidRPr="002B6F4B">
        <w:rPr>
          <w:rFonts w:ascii="Times New Roman" w:hAnsi="Times New Roman"/>
          <w:sz w:val="24"/>
          <w:szCs w:val="24"/>
        </w:rPr>
        <w:t xml:space="preserve"> </w:t>
      </w:r>
      <w:r w:rsidRPr="002B6F4B">
        <w:rPr>
          <w:rFonts w:ascii="Times New Roman" w:hAnsi="Times New Roman"/>
          <w:i/>
          <w:sz w:val="24"/>
          <w:szCs w:val="24"/>
        </w:rPr>
        <w:t>Университет Манчестер Метрополитен</w:t>
      </w:r>
    </w:p>
    <w:p w:rsidR="002B56CB" w:rsidRDefault="002B56CB" w:rsidP="002B6F4B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 w:rsidRPr="00F810B2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ак рост мультикультурализма в ХХ</w:t>
      </w:r>
      <w:r w:rsidRPr="00F810B2">
        <w:rPr>
          <w:rFonts w:ascii="Times New Roman" w:hAnsi="Times New Roman"/>
          <w:sz w:val="24"/>
          <w:szCs w:val="24"/>
        </w:rPr>
        <w:t>-м веке способство</w:t>
      </w:r>
      <w:r>
        <w:rPr>
          <w:rFonts w:ascii="Times New Roman" w:hAnsi="Times New Roman"/>
          <w:sz w:val="24"/>
          <w:szCs w:val="24"/>
        </w:rPr>
        <w:t>вал развитию английского языка</w:t>
      </w:r>
    </w:p>
    <w:p w:rsidR="002B56CB" w:rsidRPr="00F810B2" w:rsidRDefault="002B56CB" w:rsidP="002B6F4B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</w:p>
    <w:p w:rsidR="002B56CB" w:rsidRPr="00F810B2" w:rsidRDefault="002B56CB" w:rsidP="002B6F4B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 w:rsidRPr="007E78C2">
        <w:rPr>
          <w:rFonts w:ascii="Times New Roman" w:hAnsi="Times New Roman"/>
          <w:b/>
          <w:sz w:val="24"/>
          <w:szCs w:val="24"/>
        </w:rPr>
        <w:t>Котельников Константин,</w:t>
      </w:r>
      <w:r w:rsidRPr="00F810B2">
        <w:rPr>
          <w:rFonts w:ascii="Times New Roman" w:hAnsi="Times New Roman"/>
          <w:sz w:val="24"/>
          <w:szCs w:val="24"/>
        </w:rPr>
        <w:t xml:space="preserve"> </w:t>
      </w:r>
      <w:r w:rsidRPr="002B6F4B">
        <w:rPr>
          <w:rFonts w:ascii="Times New Roman" w:hAnsi="Times New Roman"/>
          <w:i/>
          <w:sz w:val="24"/>
          <w:szCs w:val="24"/>
        </w:rPr>
        <w:t>Санкт-Петербургский государственный университет</w:t>
      </w:r>
    </w:p>
    <w:p w:rsidR="002B56CB" w:rsidRDefault="002B56CB" w:rsidP="002B6F4B">
      <w:pPr>
        <w:pStyle w:val="1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10B2">
        <w:rPr>
          <w:rFonts w:ascii="Times New Roman" w:hAnsi="Times New Roman"/>
          <w:sz w:val="24"/>
          <w:szCs w:val="24"/>
        </w:rPr>
        <w:t xml:space="preserve">Миграция и преступность: вопрос «Русского Берлина» </w:t>
      </w:r>
      <w:r w:rsidRPr="00F810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1919 – 1933 гг.</w:t>
      </w:r>
    </w:p>
    <w:p w:rsidR="002B56CB" w:rsidRPr="00F810B2" w:rsidRDefault="002B56CB" w:rsidP="002B6F4B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</w:p>
    <w:p w:rsidR="002B56CB" w:rsidRPr="00F810B2" w:rsidRDefault="002B56CB" w:rsidP="002B6F4B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 w:rsidRPr="007E78C2">
        <w:rPr>
          <w:rFonts w:ascii="Times New Roman" w:hAnsi="Times New Roman"/>
          <w:b/>
          <w:sz w:val="24"/>
          <w:szCs w:val="24"/>
        </w:rPr>
        <w:t>Гоцманова Дарья,</w:t>
      </w:r>
      <w:r w:rsidRPr="00F810B2">
        <w:rPr>
          <w:rFonts w:ascii="Times New Roman" w:hAnsi="Times New Roman"/>
          <w:sz w:val="24"/>
          <w:szCs w:val="24"/>
        </w:rPr>
        <w:t xml:space="preserve"> </w:t>
      </w:r>
      <w:r w:rsidRPr="002B6F4B">
        <w:rPr>
          <w:rFonts w:ascii="Times New Roman" w:hAnsi="Times New Roman"/>
          <w:i/>
          <w:sz w:val="24"/>
          <w:szCs w:val="24"/>
        </w:rPr>
        <w:t>Санкт-Петербургский государственный университет</w:t>
      </w:r>
    </w:p>
    <w:p w:rsidR="002B56CB" w:rsidRDefault="002B56CB" w:rsidP="002B6F4B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 w:rsidRPr="00F810B2">
        <w:rPr>
          <w:rFonts w:ascii="Times New Roman" w:hAnsi="Times New Roman"/>
          <w:sz w:val="24"/>
          <w:szCs w:val="24"/>
        </w:rPr>
        <w:t>Права женщин: движение суфражисток в Вел</w:t>
      </w:r>
      <w:r>
        <w:rPr>
          <w:rFonts w:ascii="Times New Roman" w:hAnsi="Times New Roman"/>
          <w:sz w:val="24"/>
          <w:szCs w:val="24"/>
        </w:rPr>
        <w:t>икобритании в первой половине ХХ-го</w:t>
      </w:r>
      <w:r w:rsidRPr="00F810B2">
        <w:rPr>
          <w:rFonts w:ascii="Times New Roman" w:hAnsi="Times New Roman"/>
          <w:sz w:val="24"/>
          <w:szCs w:val="24"/>
        </w:rPr>
        <w:t xml:space="preserve"> века</w:t>
      </w:r>
    </w:p>
    <w:p w:rsidR="002B56CB" w:rsidRPr="00F810B2" w:rsidRDefault="002B56CB" w:rsidP="002B6F4B">
      <w:pPr>
        <w:pStyle w:val="1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B56CB" w:rsidRPr="002B6F4B" w:rsidRDefault="002B56CB" w:rsidP="002B6F4B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 w:rsidRPr="007E78C2">
        <w:rPr>
          <w:rFonts w:ascii="Times New Roman" w:hAnsi="Times New Roman"/>
          <w:b/>
          <w:sz w:val="24"/>
          <w:szCs w:val="24"/>
        </w:rPr>
        <w:t>Трумен</w:t>
      </w:r>
      <w:r w:rsidRPr="002B6F4B">
        <w:rPr>
          <w:rFonts w:ascii="Times New Roman" w:hAnsi="Times New Roman"/>
          <w:b/>
          <w:sz w:val="24"/>
          <w:szCs w:val="24"/>
        </w:rPr>
        <w:t xml:space="preserve"> </w:t>
      </w:r>
      <w:r w:rsidRPr="007E78C2">
        <w:rPr>
          <w:rFonts w:ascii="Times New Roman" w:hAnsi="Times New Roman"/>
          <w:b/>
          <w:sz w:val="24"/>
          <w:szCs w:val="24"/>
        </w:rPr>
        <w:t>Джессика</w:t>
      </w:r>
      <w:r w:rsidRPr="002B6F4B">
        <w:rPr>
          <w:rFonts w:ascii="Times New Roman" w:hAnsi="Times New Roman"/>
          <w:b/>
          <w:sz w:val="24"/>
          <w:szCs w:val="24"/>
        </w:rPr>
        <w:t>,</w:t>
      </w:r>
      <w:r w:rsidRPr="002B6F4B">
        <w:rPr>
          <w:rFonts w:ascii="Times New Roman" w:hAnsi="Times New Roman"/>
          <w:sz w:val="24"/>
          <w:szCs w:val="24"/>
        </w:rPr>
        <w:t xml:space="preserve"> </w:t>
      </w:r>
      <w:r w:rsidRPr="002B6F4B">
        <w:rPr>
          <w:rFonts w:ascii="Times New Roman" w:hAnsi="Times New Roman"/>
          <w:i/>
          <w:sz w:val="24"/>
          <w:szCs w:val="24"/>
        </w:rPr>
        <w:t xml:space="preserve">Университет Манчестер Метрополитен </w:t>
      </w:r>
    </w:p>
    <w:p w:rsidR="002B56CB" w:rsidRDefault="002B56CB" w:rsidP="002B6F4B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 w:rsidRPr="00F810B2">
        <w:rPr>
          <w:rFonts w:ascii="Times New Roman" w:hAnsi="Times New Roman"/>
          <w:sz w:val="24"/>
          <w:szCs w:val="24"/>
        </w:rPr>
        <w:t>Каково сос</w:t>
      </w:r>
      <w:r>
        <w:rPr>
          <w:rFonts w:ascii="Times New Roman" w:hAnsi="Times New Roman"/>
          <w:sz w:val="24"/>
          <w:szCs w:val="24"/>
        </w:rPr>
        <w:t>тояние феминизма в России?</w:t>
      </w:r>
    </w:p>
    <w:p w:rsidR="002B56CB" w:rsidRPr="00F810B2" w:rsidRDefault="002B56CB" w:rsidP="002B6F4B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</w:p>
    <w:p w:rsidR="002B56CB" w:rsidRPr="00F810B2" w:rsidRDefault="002B56CB" w:rsidP="002B6F4B">
      <w:pPr>
        <w:pStyle w:val="1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E78C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Гаврилова Ксения,</w:t>
      </w:r>
      <w:r w:rsidRPr="00F810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Pr="002B6F4B">
        <w:rPr>
          <w:rFonts w:ascii="Times New Roman" w:hAnsi="Times New Roman"/>
          <w:i/>
          <w:sz w:val="24"/>
          <w:szCs w:val="24"/>
        </w:rPr>
        <w:t>Санкт-Петербургский государственный университет</w:t>
      </w:r>
      <w:r w:rsidRPr="00F810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B56CB" w:rsidRDefault="002B56CB" w:rsidP="002B6F4B">
      <w:pPr>
        <w:pStyle w:val="1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10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Кинематогр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аф как новый способ пропаганды</w:t>
      </w:r>
    </w:p>
    <w:p w:rsidR="002B56CB" w:rsidRPr="00F810B2" w:rsidRDefault="002B56CB" w:rsidP="002B6F4B">
      <w:pPr>
        <w:pStyle w:val="1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B56CB" w:rsidRPr="002B6F4B" w:rsidRDefault="002B56CB" w:rsidP="002B6F4B">
      <w:pPr>
        <w:pStyle w:val="1"/>
        <w:ind w:left="0"/>
        <w:jc w:val="both"/>
        <w:rPr>
          <w:rFonts w:ascii="Times New Roman" w:hAnsi="Times New Roman"/>
          <w:bCs/>
          <w:sz w:val="24"/>
          <w:szCs w:val="24"/>
          <w:lang w:eastAsia="en-GB"/>
        </w:rPr>
      </w:pPr>
      <w:r w:rsidRPr="007E78C2">
        <w:rPr>
          <w:rFonts w:ascii="Times New Roman" w:hAnsi="Times New Roman"/>
          <w:b/>
          <w:sz w:val="24"/>
          <w:szCs w:val="24"/>
        </w:rPr>
        <w:t>Ханна</w:t>
      </w:r>
      <w:r w:rsidRPr="002B6F4B">
        <w:rPr>
          <w:rFonts w:ascii="Times New Roman" w:hAnsi="Times New Roman"/>
          <w:b/>
          <w:sz w:val="24"/>
          <w:szCs w:val="24"/>
        </w:rPr>
        <w:t xml:space="preserve"> </w:t>
      </w:r>
      <w:r w:rsidRPr="007E78C2">
        <w:rPr>
          <w:rFonts w:ascii="Times New Roman" w:hAnsi="Times New Roman"/>
          <w:b/>
          <w:sz w:val="24"/>
          <w:szCs w:val="24"/>
        </w:rPr>
        <w:t>Лесли</w:t>
      </w:r>
      <w:r w:rsidRPr="002B6F4B">
        <w:rPr>
          <w:rFonts w:ascii="Times New Roman" w:hAnsi="Times New Roman"/>
          <w:b/>
          <w:sz w:val="24"/>
          <w:szCs w:val="24"/>
        </w:rPr>
        <w:t>,</w:t>
      </w:r>
      <w:r w:rsidRPr="002B6F4B">
        <w:rPr>
          <w:rFonts w:ascii="Times New Roman" w:hAnsi="Times New Roman"/>
          <w:sz w:val="24"/>
          <w:szCs w:val="24"/>
        </w:rPr>
        <w:t xml:space="preserve"> </w:t>
      </w:r>
      <w:r w:rsidRPr="002B6F4B">
        <w:rPr>
          <w:rFonts w:ascii="Times New Roman" w:hAnsi="Times New Roman"/>
          <w:i/>
          <w:sz w:val="24"/>
          <w:szCs w:val="24"/>
        </w:rPr>
        <w:t>Университет Манчестер Метрополитен</w:t>
      </w:r>
      <w:r w:rsidRPr="002B6F4B">
        <w:rPr>
          <w:rFonts w:ascii="Times New Roman" w:hAnsi="Times New Roman"/>
          <w:sz w:val="24"/>
          <w:szCs w:val="24"/>
        </w:rPr>
        <w:t xml:space="preserve"> </w:t>
      </w:r>
    </w:p>
    <w:p w:rsidR="002B56CB" w:rsidRDefault="002B56CB" w:rsidP="002B6F4B">
      <w:pPr>
        <w:pStyle w:val="1"/>
        <w:ind w:left="0"/>
        <w:jc w:val="both"/>
        <w:rPr>
          <w:rFonts w:ascii="Times New Roman" w:hAnsi="Times New Roman"/>
          <w:bCs/>
          <w:sz w:val="24"/>
          <w:szCs w:val="24"/>
          <w:lang w:eastAsia="en-GB"/>
        </w:rPr>
      </w:pPr>
      <w:r w:rsidRPr="00F810B2">
        <w:rPr>
          <w:rFonts w:ascii="Times New Roman" w:hAnsi="Times New Roman"/>
          <w:bCs/>
          <w:sz w:val="24"/>
          <w:szCs w:val="24"/>
          <w:lang w:eastAsia="en-GB"/>
        </w:rPr>
        <w:lastRenderedPageBreak/>
        <w:t>Каким образом и в какой степени наследие империи оказало влияние на формирование современной британской культу</w:t>
      </w:r>
      <w:r>
        <w:rPr>
          <w:rFonts w:ascii="Times New Roman" w:hAnsi="Times New Roman"/>
          <w:bCs/>
          <w:sz w:val="24"/>
          <w:szCs w:val="24"/>
          <w:lang w:eastAsia="en-GB"/>
        </w:rPr>
        <w:t>ры и национальной идентичности?</w:t>
      </w:r>
    </w:p>
    <w:p w:rsidR="002B56CB" w:rsidRPr="00F810B2" w:rsidRDefault="002B56CB" w:rsidP="002B6F4B">
      <w:pPr>
        <w:pStyle w:val="1"/>
        <w:ind w:left="0"/>
        <w:jc w:val="both"/>
        <w:rPr>
          <w:rFonts w:ascii="Times New Roman" w:hAnsi="Times New Roman"/>
          <w:bCs/>
          <w:sz w:val="24"/>
          <w:szCs w:val="24"/>
          <w:lang w:eastAsia="en-GB"/>
        </w:rPr>
      </w:pPr>
    </w:p>
    <w:p w:rsidR="002B56CB" w:rsidRPr="00F810B2" w:rsidRDefault="002B56CB" w:rsidP="002B6F4B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 w:rsidRPr="007E78C2">
        <w:rPr>
          <w:rFonts w:ascii="Times New Roman" w:hAnsi="Times New Roman"/>
          <w:b/>
          <w:sz w:val="24"/>
          <w:szCs w:val="24"/>
        </w:rPr>
        <w:t>Тарасенкова Василиса,</w:t>
      </w:r>
      <w:r w:rsidRPr="00F810B2">
        <w:rPr>
          <w:rFonts w:ascii="Times New Roman" w:hAnsi="Times New Roman"/>
          <w:sz w:val="24"/>
          <w:szCs w:val="24"/>
        </w:rPr>
        <w:t xml:space="preserve"> </w:t>
      </w:r>
      <w:r w:rsidRPr="002B6F4B">
        <w:rPr>
          <w:rFonts w:ascii="Times New Roman" w:hAnsi="Times New Roman"/>
          <w:i/>
          <w:sz w:val="24"/>
          <w:szCs w:val="24"/>
        </w:rPr>
        <w:t>Санкт-Петербургский государственный университет</w:t>
      </w:r>
    </w:p>
    <w:p w:rsidR="002B56CB" w:rsidRDefault="002B56CB" w:rsidP="002B6F4B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 w:rsidRPr="00F810B2">
        <w:rPr>
          <w:rFonts w:ascii="Times New Roman" w:hAnsi="Times New Roman"/>
          <w:sz w:val="24"/>
          <w:szCs w:val="24"/>
        </w:rPr>
        <w:t>Экономическая ситуац</w:t>
      </w:r>
      <w:r>
        <w:rPr>
          <w:rFonts w:ascii="Times New Roman" w:hAnsi="Times New Roman"/>
          <w:sz w:val="24"/>
          <w:szCs w:val="24"/>
        </w:rPr>
        <w:t>ия в Швеции в межвоенный период</w:t>
      </w:r>
    </w:p>
    <w:p w:rsidR="002B56CB" w:rsidRPr="00F810B2" w:rsidRDefault="002B56CB" w:rsidP="002B6F4B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</w:p>
    <w:p w:rsidR="002B56CB" w:rsidRDefault="002B56CB"/>
    <w:p w:rsidR="002B56CB" w:rsidRDefault="002B56CB" w:rsidP="00EF5A89">
      <w:pPr>
        <w:jc w:val="center"/>
        <w:rPr>
          <w:i/>
        </w:rPr>
      </w:pPr>
      <w:r>
        <w:rPr>
          <w:i/>
        </w:rPr>
        <w:t xml:space="preserve">кофе-брейк </w:t>
      </w:r>
    </w:p>
    <w:p w:rsidR="002B56CB" w:rsidRDefault="002B56CB" w:rsidP="00EF5A89">
      <w:pPr>
        <w:jc w:val="center"/>
        <w:rPr>
          <w:i/>
        </w:rPr>
      </w:pPr>
      <w:r>
        <w:rPr>
          <w:i/>
        </w:rPr>
        <w:t>(13</w:t>
      </w:r>
      <w:r w:rsidRPr="00EF5A89">
        <w:rPr>
          <w:i/>
        </w:rPr>
        <w:t>.00-</w:t>
      </w:r>
      <w:r>
        <w:rPr>
          <w:i/>
        </w:rPr>
        <w:t>14</w:t>
      </w:r>
      <w:r w:rsidRPr="00EF5A89">
        <w:rPr>
          <w:i/>
        </w:rPr>
        <w:t>.00)</w:t>
      </w:r>
    </w:p>
    <w:p w:rsidR="002B56CB" w:rsidRDefault="002B56CB" w:rsidP="00EF5A89">
      <w:pPr>
        <w:jc w:val="center"/>
        <w:rPr>
          <w:i/>
        </w:rPr>
      </w:pPr>
    </w:p>
    <w:p w:rsidR="002B56CB" w:rsidRDefault="002B56CB" w:rsidP="004B050D">
      <w:pPr>
        <w:jc w:val="center"/>
        <w:rPr>
          <w:b/>
          <w:i/>
        </w:rPr>
      </w:pPr>
      <w:r w:rsidRPr="004B050D">
        <w:rPr>
          <w:b/>
          <w:i/>
        </w:rPr>
        <w:t>Посещения музея истории Санкт-Петербургского государственного университета</w:t>
      </w:r>
    </w:p>
    <w:p w:rsidR="002B56CB" w:rsidRPr="004B050D" w:rsidRDefault="002B56CB" w:rsidP="004B050D">
      <w:pPr>
        <w:jc w:val="center"/>
        <w:rPr>
          <w:b/>
          <w:i/>
        </w:rPr>
      </w:pPr>
      <w:r>
        <w:rPr>
          <w:b/>
          <w:i/>
        </w:rPr>
        <w:t>(14.00-15.00)</w:t>
      </w:r>
    </w:p>
    <w:p w:rsidR="002B56CB" w:rsidRPr="00EF5A89" w:rsidRDefault="002B56CB" w:rsidP="00EF5A89">
      <w:pPr>
        <w:jc w:val="center"/>
        <w:rPr>
          <w:i/>
        </w:rPr>
      </w:pPr>
    </w:p>
    <w:p w:rsidR="002B56CB" w:rsidRDefault="002B56CB" w:rsidP="00EF5A89">
      <w:pPr>
        <w:jc w:val="center"/>
      </w:pPr>
    </w:p>
    <w:p w:rsidR="002B56CB" w:rsidRPr="00754706" w:rsidRDefault="002B56CB" w:rsidP="00EF5A89">
      <w:pPr>
        <w:jc w:val="center"/>
        <w:rPr>
          <w:b/>
          <w:i/>
        </w:rPr>
      </w:pPr>
      <w:r w:rsidRPr="00754706">
        <w:rPr>
          <w:b/>
          <w:i/>
        </w:rPr>
        <w:t xml:space="preserve">Вторая </w:t>
      </w:r>
      <w:r>
        <w:rPr>
          <w:b/>
          <w:i/>
        </w:rPr>
        <w:t>па</w:t>
      </w:r>
      <w:r w:rsidRPr="00754706">
        <w:rPr>
          <w:b/>
          <w:i/>
        </w:rPr>
        <w:t>нель</w:t>
      </w:r>
    </w:p>
    <w:p w:rsidR="002B56CB" w:rsidRDefault="002B56CB"/>
    <w:p w:rsidR="002B56CB" w:rsidRPr="00754706" w:rsidRDefault="002B56CB" w:rsidP="002B6F4B">
      <w:pPr>
        <w:jc w:val="center"/>
        <w:rPr>
          <w:b/>
          <w:caps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</w:t>
      </w:r>
      <w:r w:rsidRPr="00754706">
        <w:rPr>
          <w:b/>
          <w:caps/>
          <w:color w:val="000000"/>
          <w:shd w:val="clear" w:color="auto" w:fill="FFFFFF"/>
        </w:rPr>
        <w:t>Политические проблемы в истории ХХ века</w:t>
      </w:r>
    </w:p>
    <w:p w:rsidR="002B56CB" w:rsidRPr="007E78C2" w:rsidRDefault="002B56CB" w:rsidP="002B6F4B">
      <w:pPr>
        <w:jc w:val="center"/>
        <w:rPr>
          <w:b/>
          <w:color w:val="000000"/>
          <w:shd w:val="clear" w:color="auto" w:fill="FFFFFF"/>
        </w:rPr>
      </w:pPr>
    </w:p>
    <w:p w:rsidR="002B56CB" w:rsidRPr="002B6F4B" w:rsidRDefault="002B56CB" w:rsidP="002B6F4B">
      <w:pPr>
        <w:pStyle w:val="1"/>
        <w:ind w:left="0"/>
        <w:jc w:val="both"/>
        <w:rPr>
          <w:rFonts w:ascii="Times New Roman" w:hAnsi="Times New Roman"/>
          <w:color w:val="212121"/>
          <w:sz w:val="24"/>
          <w:szCs w:val="24"/>
        </w:rPr>
      </w:pPr>
      <w:r w:rsidRPr="007E78C2">
        <w:rPr>
          <w:rFonts w:ascii="Times New Roman" w:hAnsi="Times New Roman"/>
          <w:b/>
          <w:sz w:val="24"/>
          <w:szCs w:val="24"/>
        </w:rPr>
        <w:t>Тэйлор Митчел</w:t>
      </w:r>
      <w:r w:rsidRPr="002B6F4B">
        <w:rPr>
          <w:rFonts w:ascii="Times New Roman" w:hAnsi="Times New Roman"/>
          <w:b/>
          <w:sz w:val="24"/>
          <w:szCs w:val="24"/>
        </w:rPr>
        <w:t>,</w:t>
      </w:r>
      <w:r w:rsidRPr="002B6F4B">
        <w:rPr>
          <w:rFonts w:ascii="Times New Roman" w:hAnsi="Times New Roman"/>
          <w:sz w:val="24"/>
          <w:szCs w:val="24"/>
        </w:rPr>
        <w:t xml:space="preserve"> </w:t>
      </w:r>
      <w:r w:rsidRPr="002B6F4B">
        <w:rPr>
          <w:rFonts w:ascii="Times New Roman" w:hAnsi="Times New Roman"/>
          <w:i/>
          <w:sz w:val="24"/>
          <w:szCs w:val="24"/>
        </w:rPr>
        <w:t>Университет Манчестер Метрополитен</w:t>
      </w:r>
      <w:r w:rsidRPr="002B6F4B">
        <w:rPr>
          <w:rFonts w:ascii="Times New Roman" w:hAnsi="Times New Roman"/>
          <w:sz w:val="24"/>
          <w:szCs w:val="24"/>
        </w:rPr>
        <w:t xml:space="preserve"> </w:t>
      </w:r>
    </w:p>
    <w:p w:rsidR="002B56CB" w:rsidRDefault="002B56CB" w:rsidP="002B6F4B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 w:rsidRPr="00931B32">
        <w:rPr>
          <w:rFonts w:ascii="Times New Roman" w:hAnsi="Times New Roman"/>
          <w:sz w:val="24"/>
          <w:szCs w:val="24"/>
        </w:rPr>
        <w:t xml:space="preserve">Важность «классового сознания» в британской политике начала </w:t>
      </w:r>
      <w:r>
        <w:rPr>
          <w:rFonts w:ascii="Times New Roman" w:hAnsi="Times New Roman"/>
          <w:sz w:val="24"/>
          <w:szCs w:val="24"/>
        </w:rPr>
        <w:t>ХХ-го века</w:t>
      </w:r>
    </w:p>
    <w:p w:rsidR="002B56CB" w:rsidRDefault="002B56CB" w:rsidP="002B6F4B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</w:p>
    <w:p w:rsidR="002B56CB" w:rsidRPr="00931B32" w:rsidRDefault="002B56CB" w:rsidP="002B6F4B">
      <w:pPr>
        <w:pStyle w:val="1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E78C2">
        <w:rPr>
          <w:rFonts w:ascii="Times New Roman" w:hAnsi="Times New Roman"/>
          <w:b/>
          <w:sz w:val="24"/>
          <w:szCs w:val="24"/>
        </w:rPr>
        <w:t>Четвергова Анна,</w:t>
      </w:r>
      <w:r w:rsidRPr="00931B32">
        <w:rPr>
          <w:rFonts w:ascii="Times New Roman" w:hAnsi="Times New Roman"/>
          <w:sz w:val="24"/>
          <w:szCs w:val="24"/>
        </w:rPr>
        <w:t xml:space="preserve">  </w:t>
      </w:r>
      <w:r w:rsidRPr="002B6F4B">
        <w:rPr>
          <w:rFonts w:ascii="Times New Roman" w:hAnsi="Times New Roman"/>
          <w:i/>
          <w:sz w:val="24"/>
          <w:szCs w:val="24"/>
        </w:rPr>
        <w:t>Санкт-Петербургский государственный университет</w:t>
      </w:r>
      <w:r w:rsidRPr="00931B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B56CB" w:rsidRDefault="002B56CB" w:rsidP="002B6F4B">
      <w:pPr>
        <w:pStyle w:val="1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1B32">
        <w:rPr>
          <w:rFonts w:ascii="Times New Roman" w:hAnsi="Times New Roman"/>
          <w:sz w:val="24"/>
          <w:szCs w:val="24"/>
        </w:rPr>
        <w:t xml:space="preserve">Парламентский Акт </w:t>
      </w:r>
      <w:r w:rsidRPr="00931B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1911 г.: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31B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путь к согла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сию</w:t>
      </w:r>
    </w:p>
    <w:p w:rsidR="002B56CB" w:rsidRPr="00931B32" w:rsidRDefault="002B56CB" w:rsidP="002B6F4B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 w:rsidRPr="00931B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B56CB" w:rsidRPr="00931B32" w:rsidRDefault="002B56CB" w:rsidP="002B6F4B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 w:rsidRPr="007E78C2">
        <w:rPr>
          <w:rFonts w:ascii="Times New Roman" w:hAnsi="Times New Roman"/>
          <w:b/>
          <w:sz w:val="24"/>
          <w:szCs w:val="24"/>
        </w:rPr>
        <w:t>Еникеев Сабир,</w:t>
      </w:r>
      <w:r w:rsidRPr="00931B32">
        <w:rPr>
          <w:rFonts w:ascii="Times New Roman" w:hAnsi="Times New Roman"/>
          <w:sz w:val="24"/>
          <w:szCs w:val="24"/>
        </w:rPr>
        <w:t xml:space="preserve"> </w:t>
      </w:r>
      <w:r w:rsidRPr="002B6F4B">
        <w:rPr>
          <w:rFonts w:ascii="Times New Roman" w:hAnsi="Times New Roman"/>
          <w:i/>
          <w:sz w:val="24"/>
          <w:szCs w:val="24"/>
        </w:rPr>
        <w:t>Санкт-Петербургский государственный университет</w:t>
      </w:r>
    </w:p>
    <w:p w:rsidR="002B56CB" w:rsidRDefault="002B56CB" w:rsidP="002B6F4B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 w:rsidRPr="00931B32">
        <w:rPr>
          <w:rFonts w:ascii="Times New Roman" w:hAnsi="Times New Roman"/>
          <w:sz w:val="24"/>
          <w:szCs w:val="24"/>
        </w:rPr>
        <w:t>Французская военно-морска</w:t>
      </w:r>
      <w:r>
        <w:rPr>
          <w:rFonts w:ascii="Times New Roman" w:hAnsi="Times New Roman"/>
          <w:sz w:val="24"/>
          <w:szCs w:val="24"/>
        </w:rPr>
        <w:t>я доктрина в межвоенный период</w:t>
      </w:r>
    </w:p>
    <w:p w:rsidR="002B56CB" w:rsidRPr="00931B32" w:rsidRDefault="002B56CB" w:rsidP="002B6F4B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</w:p>
    <w:p w:rsidR="002B56CB" w:rsidRPr="002B6F4B" w:rsidRDefault="002B56CB" w:rsidP="002B6F4B">
      <w:pPr>
        <w:pStyle w:val="1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E78C2">
        <w:rPr>
          <w:rFonts w:ascii="Times New Roman" w:hAnsi="Times New Roman"/>
          <w:b/>
          <w:sz w:val="24"/>
          <w:szCs w:val="24"/>
        </w:rPr>
        <w:t>Брэмли</w:t>
      </w:r>
      <w:r w:rsidRPr="002B6F4B">
        <w:rPr>
          <w:rFonts w:ascii="Times New Roman" w:hAnsi="Times New Roman"/>
          <w:b/>
          <w:sz w:val="24"/>
          <w:szCs w:val="24"/>
        </w:rPr>
        <w:t xml:space="preserve"> </w:t>
      </w:r>
      <w:r w:rsidRPr="007E78C2">
        <w:rPr>
          <w:rFonts w:ascii="Times New Roman" w:hAnsi="Times New Roman"/>
          <w:b/>
          <w:sz w:val="24"/>
          <w:szCs w:val="24"/>
        </w:rPr>
        <w:t>Найэл</w:t>
      </w:r>
      <w:r w:rsidRPr="002B6F4B">
        <w:rPr>
          <w:rFonts w:ascii="Times New Roman" w:hAnsi="Times New Roman"/>
          <w:b/>
          <w:sz w:val="24"/>
          <w:szCs w:val="24"/>
        </w:rPr>
        <w:t xml:space="preserve">, </w:t>
      </w:r>
      <w:r w:rsidRPr="002B6F4B">
        <w:rPr>
          <w:rFonts w:ascii="Times New Roman" w:hAnsi="Times New Roman"/>
          <w:i/>
          <w:sz w:val="24"/>
          <w:szCs w:val="24"/>
        </w:rPr>
        <w:t>Университет Манчестер Метрополитен</w:t>
      </w:r>
    </w:p>
    <w:p w:rsidR="002B56CB" w:rsidRDefault="002B56CB" w:rsidP="002B6F4B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 w:rsidRPr="00931B32">
        <w:rPr>
          <w:rFonts w:ascii="Times New Roman" w:hAnsi="Times New Roman"/>
          <w:sz w:val="24"/>
          <w:szCs w:val="24"/>
        </w:rPr>
        <w:t>Британское</w:t>
      </w:r>
      <w:r w:rsidRPr="002B6F4B">
        <w:rPr>
          <w:rFonts w:ascii="Times New Roman" w:hAnsi="Times New Roman"/>
          <w:sz w:val="24"/>
          <w:szCs w:val="24"/>
        </w:rPr>
        <w:t xml:space="preserve"> </w:t>
      </w:r>
      <w:r w:rsidRPr="00931B32">
        <w:rPr>
          <w:rFonts w:ascii="Times New Roman" w:hAnsi="Times New Roman"/>
          <w:sz w:val="24"/>
          <w:szCs w:val="24"/>
        </w:rPr>
        <w:t>участие</w:t>
      </w:r>
      <w:r w:rsidRPr="002B6F4B">
        <w:rPr>
          <w:rFonts w:ascii="Times New Roman" w:hAnsi="Times New Roman"/>
          <w:sz w:val="24"/>
          <w:szCs w:val="24"/>
        </w:rPr>
        <w:t xml:space="preserve"> </w:t>
      </w:r>
      <w:r w:rsidRPr="00931B32">
        <w:rPr>
          <w:rFonts w:ascii="Times New Roman" w:hAnsi="Times New Roman"/>
          <w:sz w:val="24"/>
          <w:szCs w:val="24"/>
        </w:rPr>
        <w:t>в</w:t>
      </w:r>
      <w:r w:rsidRPr="002B6F4B">
        <w:rPr>
          <w:rFonts w:ascii="Times New Roman" w:hAnsi="Times New Roman"/>
          <w:sz w:val="24"/>
          <w:szCs w:val="24"/>
        </w:rPr>
        <w:t xml:space="preserve"> </w:t>
      </w:r>
      <w:r w:rsidRPr="00931B32">
        <w:rPr>
          <w:rFonts w:ascii="Times New Roman" w:hAnsi="Times New Roman"/>
          <w:sz w:val="24"/>
          <w:szCs w:val="24"/>
        </w:rPr>
        <w:t>кубинском</w:t>
      </w:r>
      <w:r w:rsidRPr="002B6F4B">
        <w:rPr>
          <w:rFonts w:ascii="Times New Roman" w:hAnsi="Times New Roman"/>
          <w:sz w:val="24"/>
          <w:szCs w:val="24"/>
        </w:rPr>
        <w:t xml:space="preserve"> </w:t>
      </w:r>
      <w:r w:rsidRPr="00931B32">
        <w:rPr>
          <w:rFonts w:ascii="Times New Roman" w:hAnsi="Times New Roman"/>
          <w:sz w:val="24"/>
          <w:szCs w:val="24"/>
        </w:rPr>
        <w:t>ракетном</w:t>
      </w:r>
      <w:r w:rsidRPr="002B6F4B">
        <w:rPr>
          <w:rFonts w:ascii="Times New Roman" w:hAnsi="Times New Roman"/>
          <w:sz w:val="24"/>
          <w:szCs w:val="24"/>
        </w:rPr>
        <w:t xml:space="preserve"> </w:t>
      </w:r>
      <w:r w:rsidRPr="00931B32">
        <w:rPr>
          <w:rFonts w:ascii="Times New Roman" w:hAnsi="Times New Roman"/>
          <w:sz w:val="24"/>
          <w:szCs w:val="24"/>
        </w:rPr>
        <w:t>кризисе</w:t>
      </w:r>
    </w:p>
    <w:p w:rsidR="002B56CB" w:rsidRPr="00931B32" w:rsidRDefault="002B56CB" w:rsidP="002B6F4B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</w:p>
    <w:p w:rsidR="002B56CB" w:rsidRDefault="002B56CB" w:rsidP="002B6F4B">
      <w:pPr>
        <w:pStyle w:val="1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E78C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Шашонков Павел,</w:t>
      </w:r>
      <w:r w:rsidRPr="00931B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Pr="004B050D">
        <w:rPr>
          <w:rFonts w:ascii="Times New Roman" w:hAnsi="Times New Roman"/>
          <w:i/>
          <w:sz w:val="24"/>
          <w:szCs w:val="24"/>
        </w:rPr>
        <w:t>Санкт-Петербургский государственный университет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«Съездовская»</w:t>
      </w:r>
      <w:r w:rsidRPr="00931B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Россия и Великобритания: история взаимоотношений в</w:t>
      </w:r>
      <w:r w:rsidRPr="00931B3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931B32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1990-1993</w:t>
      </w:r>
      <w:r w:rsidRPr="00931B3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931B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гг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2B56CB" w:rsidRPr="00931B32" w:rsidRDefault="002B56CB" w:rsidP="002B6F4B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</w:p>
    <w:p w:rsidR="002B56CB" w:rsidRPr="00931B32" w:rsidRDefault="002B56CB" w:rsidP="004B050D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 w:rsidRPr="007E78C2">
        <w:rPr>
          <w:rFonts w:ascii="Times New Roman" w:hAnsi="Times New Roman"/>
          <w:b/>
          <w:sz w:val="24"/>
          <w:szCs w:val="24"/>
        </w:rPr>
        <w:t>Гардымова Дарья,</w:t>
      </w:r>
      <w:r w:rsidRPr="00931B32">
        <w:rPr>
          <w:rFonts w:ascii="Times New Roman" w:hAnsi="Times New Roman"/>
          <w:sz w:val="24"/>
          <w:szCs w:val="24"/>
        </w:rPr>
        <w:t xml:space="preserve"> </w:t>
      </w:r>
      <w:r w:rsidRPr="004B050D">
        <w:rPr>
          <w:rFonts w:ascii="Times New Roman" w:hAnsi="Times New Roman"/>
          <w:i/>
          <w:sz w:val="24"/>
          <w:szCs w:val="24"/>
        </w:rPr>
        <w:t>Санкт-Петербургский государственный университет</w:t>
      </w:r>
    </w:p>
    <w:p w:rsidR="002B56CB" w:rsidRDefault="002B56CB" w:rsidP="002B6F4B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 w:rsidRPr="00931B32">
        <w:rPr>
          <w:rFonts w:ascii="Times New Roman" w:hAnsi="Times New Roman"/>
          <w:sz w:val="24"/>
          <w:szCs w:val="24"/>
        </w:rPr>
        <w:t>Трансформация политики памяти (оди</w:t>
      </w:r>
      <w:r>
        <w:rPr>
          <w:rFonts w:ascii="Times New Roman" w:hAnsi="Times New Roman"/>
          <w:sz w:val="24"/>
          <w:szCs w:val="24"/>
        </w:rPr>
        <w:t>н из примеров советского музея)</w:t>
      </w:r>
    </w:p>
    <w:p w:rsidR="002B56CB" w:rsidRPr="00931B32" w:rsidRDefault="002B56CB" w:rsidP="002B6F4B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</w:p>
    <w:p w:rsidR="002B56CB" w:rsidRDefault="002B56CB"/>
    <w:p w:rsidR="002B56CB" w:rsidRPr="004B050D" w:rsidRDefault="002B56CB" w:rsidP="004B050D">
      <w:pPr>
        <w:jc w:val="center"/>
        <w:rPr>
          <w:b/>
          <w:caps/>
        </w:rPr>
      </w:pPr>
      <w:r w:rsidRPr="004B050D">
        <w:rPr>
          <w:b/>
          <w:caps/>
        </w:rPr>
        <w:t>Подведение итогов круглого стола</w:t>
      </w:r>
    </w:p>
    <w:p w:rsidR="002B56CB" w:rsidRPr="004B050D" w:rsidRDefault="002B56CB" w:rsidP="004B050D">
      <w:pPr>
        <w:jc w:val="center"/>
        <w:rPr>
          <w:b/>
        </w:rPr>
      </w:pPr>
      <w:r w:rsidRPr="004B050D">
        <w:rPr>
          <w:b/>
        </w:rPr>
        <w:t>(17.00-17.30)</w:t>
      </w:r>
    </w:p>
    <w:p w:rsidR="002B56CB" w:rsidRDefault="002B56CB"/>
    <w:p w:rsidR="002B56CB" w:rsidRDefault="002B56CB"/>
    <w:sectPr w:rsidR="002B56CB" w:rsidSect="00406AB6">
      <w:type w:val="continuous"/>
      <w:pgSz w:w="11909" w:h="16834"/>
      <w:pgMar w:top="1259" w:right="1531" w:bottom="1145" w:left="1582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A7355"/>
    <w:multiLevelType w:val="hybridMultilevel"/>
    <w:tmpl w:val="3918A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1B111D0"/>
    <w:multiLevelType w:val="hybridMultilevel"/>
    <w:tmpl w:val="3918A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F19"/>
    <w:rsid w:val="00066D0A"/>
    <w:rsid w:val="000E35B3"/>
    <w:rsid w:val="001B5CA6"/>
    <w:rsid w:val="002253A8"/>
    <w:rsid w:val="0025513E"/>
    <w:rsid w:val="002B56CB"/>
    <w:rsid w:val="002B6F4B"/>
    <w:rsid w:val="002D1A7B"/>
    <w:rsid w:val="002F359D"/>
    <w:rsid w:val="003556C5"/>
    <w:rsid w:val="00363B92"/>
    <w:rsid w:val="00374616"/>
    <w:rsid w:val="00406AB6"/>
    <w:rsid w:val="00486453"/>
    <w:rsid w:val="004B050D"/>
    <w:rsid w:val="00505F19"/>
    <w:rsid w:val="00565617"/>
    <w:rsid w:val="00655A45"/>
    <w:rsid w:val="006E6D54"/>
    <w:rsid w:val="00754706"/>
    <w:rsid w:val="007B116E"/>
    <w:rsid w:val="007E78C2"/>
    <w:rsid w:val="007F088B"/>
    <w:rsid w:val="00931B32"/>
    <w:rsid w:val="00953508"/>
    <w:rsid w:val="009828AD"/>
    <w:rsid w:val="00A817DE"/>
    <w:rsid w:val="00B20C97"/>
    <w:rsid w:val="00B268C9"/>
    <w:rsid w:val="00B576BE"/>
    <w:rsid w:val="00BC36ED"/>
    <w:rsid w:val="00CF4FA1"/>
    <w:rsid w:val="00D155C7"/>
    <w:rsid w:val="00DF0CA2"/>
    <w:rsid w:val="00E95D87"/>
    <w:rsid w:val="00ED07C2"/>
    <w:rsid w:val="00EF5A89"/>
    <w:rsid w:val="00F810B2"/>
    <w:rsid w:val="00FD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A079D720-5B25-2443-9425-D76C8264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828AD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2B6F4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wmi-callto">
    <w:name w:val="wmi-callto"/>
    <w:basedOn w:val="a0"/>
    <w:uiPriority w:val="99"/>
    <w:rsid w:val="002B6F4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2292</Characters>
  <Application>Microsoft Office Word</Application>
  <DocSecurity>0</DocSecurity>
  <Lines>19</Lines>
  <Paragraphs>5</Paragraphs>
  <ScaleCrop>false</ScaleCrop>
  <Company>SPbGU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Санкт-Петербургский государственный университет</dc:title>
  <dc:subject/>
  <dc:creator>Владимер</dc:creator>
  <cp:keywords/>
  <dc:description/>
  <cp:lastModifiedBy>Дарьч Лобанова</cp:lastModifiedBy>
  <cp:revision>2</cp:revision>
  <dcterms:created xsi:type="dcterms:W3CDTF">2019-09-12T08:12:00Z</dcterms:created>
  <dcterms:modified xsi:type="dcterms:W3CDTF">2019-09-12T08:12:00Z</dcterms:modified>
</cp:coreProperties>
</file>