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C8" w:rsidRDefault="004535C8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4535C8" w:rsidRDefault="004535C8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535C8" w:rsidRPr="004C1E53" w:rsidRDefault="004535C8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535C8" w:rsidRPr="004C1E53" w:rsidRDefault="004535C8" w:rsidP="004C1E53">
      <w:pPr>
        <w:jc w:val="center"/>
      </w:pPr>
    </w:p>
    <w:p w:rsidR="004535C8" w:rsidRPr="004C1E53" w:rsidRDefault="004535C8" w:rsidP="004C1E53">
      <w:pPr>
        <w:jc w:val="center"/>
      </w:pPr>
      <w:r w:rsidRPr="004C1E53">
        <w:rPr>
          <w:b/>
        </w:rPr>
        <w:t xml:space="preserve"> </w:t>
      </w:r>
    </w:p>
    <w:p w:rsidR="004535C8" w:rsidRPr="004C1E53" w:rsidRDefault="004535C8" w:rsidP="004C1E53">
      <w:pPr>
        <w:jc w:val="center"/>
      </w:pPr>
      <w:r w:rsidRPr="004C1E53">
        <w:rPr>
          <w:b/>
        </w:rPr>
        <w:br/>
      </w:r>
    </w:p>
    <w:p w:rsidR="004535C8" w:rsidRPr="004C1E53" w:rsidRDefault="004535C8" w:rsidP="004C1E53">
      <w:pPr>
        <w:jc w:val="center"/>
      </w:pPr>
      <w:r w:rsidRPr="004C1E53">
        <w:rPr>
          <w:b/>
        </w:rPr>
        <w:t>Р А Б О Ч А Я   П Р О Г Р А М М А</w:t>
      </w:r>
    </w:p>
    <w:p w:rsidR="004535C8" w:rsidRDefault="004535C8" w:rsidP="004C1E53">
      <w:pPr>
        <w:jc w:val="center"/>
        <w:rPr>
          <w:b/>
          <w:szCs w:val="20"/>
        </w:rPr>
      </w:pPr>
      <w:r w:rsidRPr="000D4093">
        <w:rPr>
          <w:b/>
        </w:rPr>
        <w:t>УЧЕБНОЙ ДИСЦИПЛИНЫ</w:t>
      </w:r>
      <w:r w:rsidRPr="000D4093">
        <w:rPr>
          <w:b/>
          <w:szCs w:val="20"/>
        </w:rPr>
        <w:t xml:space="preserve"> </w:t>
      </w:r>
    </w:p>
    <w:p w:rsidR="004535C8" w:rsidRPr="0075560F" w:rsidRDefault="004535C8" w:rsidP="004C1E53">
      <w:pPr>
        <w:jc w:val="center"/>
        <w:rPr>
          <w:i/>
          <w:sz w:val="20"/>
          <w:szCs w:val="20"/>
        </w:rPr>
      </w:pPr>
    </w:p>
    <w:p w:rsidR="004535C8" w:rsidRPr="00416536" w:rsidRDefault="004535C8" w:rsidP="00416536">
      <w:pPr>
        <w:jc w:val="center"/>
        <w:rPr>
          <w:i/>
          <w:lang w:eastAsia="zh-CN"/>
        </w:rPr>
      </w:pPr>
      <w:r w:rsidRPr="00416536">
        <w:rPr>
          <w:i/>
        </w:rPr>
        <w:t>История стран Северной Европы</w:t>
      </w:r>
    </w:p>
    <w:p w:rsidR="004535C8" w:rsidRPr="00272668" w:rsidRDefault="004535C8" w:rsidP="00416536">
      <w:pPr>
        <w:jc w:val="center"/>
        <w:rPr>
          <w:b/>
          <w:i/>
          <w:lang w:val="en-US" w:eastAsia="zh-CN"/>
        </w:rPr>
      </w:pPr>
      <w:r w:rsidRPr="00272668">
        <w:rPr>
          <w:i/>
          <w:lang w:val="en-US" w:eastAsia="zh-CN"/>
        </w:rPr>
        <w:t>The History of the Northern European countries</w:t>
      </w:r>
    </w:p>
    <w:p w:rsidR="004535C8" w:rsidRPr="00E469C7" w:rsidRDefault="004535C8" w:rsidP="004C1E53">
      <w:pPr>
        <w:jc w:val="center"/>
        <w:rPr>
          <w:lang w:val="en-GB"/>
        </w:rPr>
      </w:pPr>
      <w:r w:rsidRPr="00E469C7">
        <w:rPr>
          <w:lang w:val="en-GB"/>
        </w:rPr>
        <w:br/>
      </w:r>
    </w:p>
    <w:p w:rsidR="004535C8" w:rsidRPr="00E469C7" w:rsidRDefault="004535C8" w:rsidP="004C1E53">
      <w:pPr>
        <w:jc w:val="center"/>
        <w:rPr>
          <w:lang w:val="en-GB"/>
        </w:rPr>
      </w:pPr>
    </w:p>
    <w:p w:rsidR="004535C8" w:rsidRPr="004C1E53" w:rsidRDefault="004535C8" w:rsidP="004C1E53">
      <w:pPr>
        <w:jc w:val="center"/>
      </w:pPr>
      <w:r w:rsidRPr="004C1E53">
        <w:rPr>
          <w:b/>
        </w:rPr>
        <w:t>Язык(и) обучения</w:t>
      </w:r>
    </w:p>
    <w:p w:rsidR="004535C8" w:rsidRPr="004C1E53" w:rsidRDefault="004535C8" w:rsidP="004C1E53">
      <w:pPr>
        <w:jc w:val="center"/>
      </w:pPr>
      <w:r>
        <w:rPr>
          <w:b/>
        </w:rPr>
        <w:t>русский</w:t>
      </w:r>
    </w:p>
    <w:p w:rsidR="004535C8" w:rsidRPr="004C1E53" w:rsidRDefault="004535C8" w:rsidP="004C1E53">
      <w:pPr>
        <w:jc w:val="center"/>
      </w:pPr>
      <w:r>
        <w:t>_______________________________________________</w:t>
      </w:r>
    </w:p>
    <w:p w:rsidR="004535C8" w:rsidRPr="004C1E53" w:rsidRDefault="004535C8" w:rsidP="004C1E53"/>
    <w:p w:rsidR="004535C8" w:rsidRPr="004C1E53" w:rsidRDefault="004535C8" w:rsidP="004C1E53"/>
    <w:p w:rsidR="004535C8" w:rsidRPr="004C1E53" w:rsidRDefault="004535C8" w:rsidP="004C1E53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>
        <w:t>_____3___</w:t>
      </w:r>
    </w:p>
    <w:p w:rsidR="004535C8" w:rsidRPr="004C1E53" w:rsidRDefault="004535C8" w:rsidP="004C1E53">
      <w:r w:rsidRPr="004C1E53">
        <w:t xml:space="preserve"> </w:t>
      </w:r>
    </w:p>
    <w:p w:rsidR="004535C8" w:rsidRPr="004C1E53" w:rsidRDefault="004535C8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535C8" w:rsidRPr="004C1E53" w:rsidRDefault="004535C8" w:rsidP="004C1E53">
      <w:r w:rsidRPr="004C1E53">
        <w:t xml:space="preserve"> </w:t>
      </w:r>
    </w:p>
    <w:p w:rsidR="004535C8" w:rsidRPr="004C1E53" w:rsidRDefault="004535C8" w:rsidP="004C1E53">
      <w:pPr>
        <w:jc w:val="center"/>
      </w:pPr>
      <w:r w:rsidRPr="004C1E53">
        <w:t>Санкт-Петербург</w:t>
      </w:r>
    </w:p>
    <w:p w:rsidR="004535C8" w:rsidRPr="00180DF8" w:rsidRDefault="00B2389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4535C8" w:rsidRPr="004C2AD1">
        <w:rPr>
          <w:szCs w:val="24"/>
        </w:rPr>
        <w:instrText xml:space="preserve"> DOCVARIABLE "</w:instrText>
      </w:r>
      <w:r w:rsidR="004535C8" w:rsidRPr="004C2AD1">
        <w:rPr>
          <w:szCs w:val="24"/>
          <w:lang w:val="en-US"/>
        </w:rPr>
        <w:instrText>PlanYear</w:instrText>
      </w:r>
      <w:r w:rsidR="004535C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4535C8" w:rsidRPr="004C2AD1">
        <w:rPr>
          <w:szCs w:val="24"/>
        </w:rPr>
        <w:t>20</w:t>
      </w:r>
      <w:r w:rsidR="004535C8">
        <w:rPr>
          <w:szCs w:val="24"/>
        </w:rPr>
        <w:t>16</w:t>
      </w:r>
      <w:r w:rsidR="004535C8" w:rsidRPr="004C1E53">
        <w:br w:type="page"/>
      </w:r>
    </w:p>
    <w:p w:rsidR="004535C8" w:rsidRPr="004C1E53" w:rsidRDefault="004535C8" w:rsidP="004C1E53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535C8" w:rsidRPr="004C1E53" w:rsidRDefault="004535C8" w:rsidP="004C1E53"/>
    <w:p w:rsidR="004535C8" w:rsidRPr="004C1E53" w:rsidRDefault="004535C8" w:rsidP="004C1E53"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4535C8" w:rsidRPr="00416536" w:rsidRDefault="004535C8" w:rsidP="000D4093">
      <w:pPr>
        <w:rPr>
          <w:i/>
          <w:lang w:eastAsia="zh-CN"/>
        </w:rPr>
      </w:pPr>
      <w:r>
        <w:t>Учебная дисциплина «</w:t>
      </w:r>
      <w:r w:rsidRPr="00416536">
        <w:rPr>
          <w:i/>
        </w:rPr>
        <w:t>История стран Северной Европы</w:t>
      </w:r>
      <w:r>
        <w:rPr>
          <w:i/>
        </w:rPr>
        <w:t xml:space="preserve">» </w:t>
      </w:r>
      <w:r>
        <w:t>предусмотрена компетентностно-ориентированным учебным планом по направлению 46.03.</w:t>
      </w:r>
      <w:r w:rsidRPr="00272668">
        <w:t>01 «История» (бакалавриат) профиль «Всеобщая история».</w:t>
      </w:r>
    </w:p>
    <w:p w:rsidR="004535C8" w:rsidRDefault="004535C8" w:rsidP="000D4093">
      <w:r>
        <w:t xml:space="preserve">   Цель курса заключается в углубленном изучении основных тенденций развития  скандинавских стран и Финляндии в Новое и новейшее время. В основе курса лежит задача выявления основных закономерностей и особенностей исторического процесса, складывающегося у конкретных стран данного региона вплоть до начала </w:t>
      </w:r>
      <w:r>
        <w:rPr>
          <w:lang w:val="en-US"/>
        </w:rPr>
        <w:t>XXI</w:t>
      </w:r>
      <w:r w:rsidRPr="00333339">
        <w:t xml:space="preserve"> </w:t>
      </w:r>
      <w:r>
        <w:t xml:space="preserve">в. Особое внимание будет уделено вопросам определения и характеристики ключевых этапов исторического развития стран Северной Европы. </w:t>
      </w:r>
    </w:p>
    <w:p w:rsidR="004535C8" w:rsidRDefault="004535C8" w:rsidP="000D4093">
      <w:r>
        <w:t xml:space="preserve">  К задачам дисциплины относятся: </w:t>
      </w:r>
    </w:p>
    <w:p w:rsidR="004535C8" w:rsidRDefault="004535C8" w:rsidP="000D4093">
      <w:r>
        <w:t xml:space="preserve">1. Изучение на хронологически последовательном изложении событий в истории </w:t>
      </w:r>
      <w:r>
        <w:rPr>
          <w:lang w:eastAsia="zh-CN"/>
        </w:rPr>
        <w:t>стран Северной Европы</w:t>
      </w:r>
      <w:r>
        <w:t xml:space="preserve"> основных тенденций и особенностей</w:t>
      </w:r>
      <w:r>
        <w:rPr>
          <w:lang w:eastAsia="zh-CN"/>
        </w:rPr>
        <w:t xml:space="preserve"> истории стран Северной Европы</w:t>
      </w:r>
      <w:r>
        <w:t>.</w:t>
      </w:r>
    </w:p>
    <w:p w:rsidR="004535C8" w:rsidRDefault="004535C8" w:rsidP="000D4093">
      <w:r>
        <w:t xml:space="preserve">2. Изучение и усвоение основных знаний в части историографии, периодизации и этапов развития истории скандинавских стран и Финляндии. </w:t>
      </w:r>
    </w:p>
    <w:p w:rsidR="004535C8" w:rsidRDefault="004535C8" w:rsidP="000D4093">
      <w:r>
        <w:t xml:space="preserve">3. Ознакомление с основными историческими направлениями в развитии стран Северной Европы в Новое и новейшее время. </w:t>
      </w:r>
    </w:p>
    <w:p w:rsidR="004535C8" w:rsidRDefault="004535C8" w:rsidP="000D4093">
      <w:r>
        <w:t xml:space="preserve">4. </w:t>
      </w:r>
      <w:r w:rsidRPr="00DF7C8C">
        <w:rPr>
          <w:szCs w:val="24"/>
        </w:rPr>
        <w:t xml:space="preserve">Ознакомление с характеристикой ведущих </w:t>
      </w:r>
      <w:r>
        <w:rPr>
          <w:szCs w:val="24"/>
        </w:rPr>
        <w:t>государственных и политических деятелей</w:t>
      </w:r>
      <w:r w:rsidRPr="00DF7C8C">
        <w:rPr>
          <w:szCs w:val="24"/>
        </w:rPr>
        <w:t xml:space="preserve"> (персоналий)</w:t>
      </w:r>
      <w:r>
        <w:rPr>
          <w:szCs w:val="24"/>
        </w:rPr>
        <w:t xml:space="preserve"> стран Северной Европы</w:t>
      </w:r>
      <w:r w:rsidRPr="00DF7C8C">
        <w:rPr>
          <w:szCs w:val="24"/>
        </w:rPr>
        <w:t xml:space="preserve">, а также объяснение характера общего и особенного в методах ведения </w:t>
      </w:r>
      <w:r>
        <w:rPr>
          <w:szCs w:val="24"/>
        </w:rPr>
        <w:t>внутренней и внешней политики конкретных государств изучаемого региона.</w:t>
      </w:r>
      <w:r>
        <w:t xml:space="preserve"> </w:t>
      </w:r>
    </w:p>
    <w:p w:rsidR="004535C8" w:rsidRDefault="004535C8" w:rsidP="000D4093">
      <w:pPr>
        <w:rPr>
          <w:szCs w:val="24"/>
        </w:rPr>
      </w:pPr>
      <w:r>
        <w:t xml:space="preserve">5. </w:t>
      </w:r>
      <w:r w:rsidRPr="00DF7C8C">
        <w:rPr>
          <w:szCs w:val="24"/>
        </w:rPr>
        <w:t xml:space="preserve">Изучение исторической специфики </w:t>
      </w:r>
      <w:r>
        <w:rPr>
          <w:szCs w:val="24"/>
        </w:rPr>
        <w:t>развития скандинавских стран и Финляндии</w:t>
      </w:r>
      <w:r w:rsidRPr="00DF7C8C">
        <w:rPr>
          <w:szCs w:val="24"/>
        </w:rPr>
        <w:t xml:space="preserve">, обращая особое внимание на определенную зависимость развития </w:t>
      </w:r>
      <w:r>
        <w:rPr>
          <w:szCs w:val="24"/>
        </w:rPr>
        <w:t>отдельных государств данного региона</w:t>
      </w:r>
      <w:r w:rsidRPr="00DF7C8C">
        <w:rPr>
          <w:szCs w:val="24"/>
        </w:rPr>
        <w:t xml:space="preserve"> от конк</w:t>
      </w:r>
      <w:r>
        <w:rPr>
          <w:szCs w:val="24"/>
        </w:rPr>
        <w:t>ретной политики и  существующей</w:t>
      </w:r>
      <w:r w:rsidRPr="00DF7C8C">
        <w:rPr>
          <w:szCs w:val="24"/>
        </w:rPr>
        <w:t xml:space="preserve"> тогда </w:t>
      </w:r>
      <w:r>
        <w:rPr>
          <w:szCs w:val="24"/>
        </w:rPr>
        <w:t xml:space="preserve">«форме правления». </w:t>
      </w:r>
    </w:p>
    <w:p w:rsidR="004535C8" w:rsidRPr="004C1E53" w:rsidRDefault="004535C8" w:rsidP="000D4093">
      <w:r>
        <w:t>6. Ознакомление с фотоиллюстративным материалом, раскрывающим историю развития стран Северной Европы в Новое и новейшее время.</w:t>
      </w:r>
    </w:p>
    <w:p w:rsidR="004535C8" w:rsidRPr="004C1E53" w:rsidRDefault="004535C8" w:rsidP="004C1E53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4535C8" w:rsidRDefault="004535C8" w:rsidP="000D4093">
      <w:pPr>
        <w:rPr>
          <w:highlight w:val="yellow"/>
        </w:rPr>
      </w:pPr>
      <w:r w:rsidRPr="000D4093">
        <w:t xml:space="preserve">   Для освоения материала </w:t>
      </w:r>
      <w:r w:rsidRPr="00272668">
        <w:t>данного курса обучающимся потребуются знания, умения и навыки, сформированные в ходе изучения следующих дисциплин: «Введение в специальность», «История России», «Историческая география», «Источниковедение»</w:t>
      </w:r>
    </w:p>
    <w:p w:rsidR="004535C8" w:rsidRDefault="004535C8" w:rsidP="000D4093">
      <w:r w:rsidRPr="000D4093">
        <w:t xml:space="preserve">. Обучающийся должен иметь представление об основных историко-культурных явлениях </w:t>
      </w:r>
      <w:r>
        <w:t>связанных с проблемами Всеобщей истории</w:t>
      </w:r>
      <w:r w:rsidRPr="000D4093">
        <w:t xml:space="preserve">, обладать базовыми знаниями в области истории </w:t>
      </w:r>
      <w:r>
        <w:t xml:space="preserve">России, </w:t>
      </w:r>
      <w:r w:rsidRPr="000D4093">
        <w:t>а также обладать навыками комапративного, источник</w:t>
      </w:r>
      <w:r>
        <w:t xml:space="preserve">ового, культурно-исторического </w:t>
      </w:r>
      <w:r w:rsidRPr="000D4093">
        <w:t xml:space="preserve">анализов </w:t>
      </w:r>
      <w:r>
        <w:t>общеисторического процесса.</w:t>
      </w:r>
    </w:p>
    <w:p w:rsidR="004535C8" w:rsidRDefault="004535C8" w:rsidP="004C1E53">
      <w:pPr>
        <w:rPr>
          <w:b/>
        </w:rPr>
      </w:pPr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4535C8" w:rsidRDefault="004535C8" w:rsidP="000D4093">
      <w:r>
        <w:t>Совместно с другими дисциплинами участвует в формировании следующих компетенций:</w:t>
      </w:r>
    </w:p>
    <w:p w:rsidR="004535C8" w:rsidRDefault="004535C8" w:rsidP="00272668">
      <w:r>
        <w:t>КП-02.1 - Знание основных этапов и событий мировой истории, важнейших достижений культуры и системы ценностей, сложившихся в ходе исторического развития</w:t>
      </w:r>
    </w:p>
    <w:p w:rsidR="004535C8" w:rsidRDefault="004535C8" w:rsidP="00272668">
      <w:r>
        <w:lastRenderedPageBreak/>
        <w:t>КП-02.2 -  Понимание основных проблем, исследовательских аспектов и особенностей изучения античного и древнего мира, истории средних веков, истории славянских и балканских стран, новой и новейшей истории стран Европы и Америки, стран Азии и Африки</w:t>
      </w:r>
    </w:p>
    <w:p w:rsidR="004535C8" w:rsidRDefault="004535C8" w:rsidP="00272668">
      <w:r>
        <w:t>КП-02.3 - Способность к научно-исследовательской деятельности, применению методов источниковедения и историографии в изучении международных отношений и международных организаций, истории этносов и наций, истории войн и революций, в сопоставлении исторических этапов развития стран и народов</w:t>
      </w:r>
    </w:p>
    <w:p w:rsidR="004535C8" w:rsidRDefault="004535C8" w:rsidP="00272668">
      <w:r>
        <w:t>КП-02.4 -Владение элементарными методами исторического познания, навыками работы с различными источниками исторической информации, знакомство с исторически сложившимися культурными, религиозными, этно-национальными традициями</w:t>
      </w:r>
    </w:p>
    <w:p w:rsidR="004535C8" w:rsidRDefault="004535C8" w:rsidP="00272668">
      <w:r>
        <w:t xml:space="preserve">КП-02.5 - Готовность применить освоенные навыки и умения научной, учебной и информационно-аналитической деятельности </w:t>
      </w:r>
    </w:p>
    <w:p w:rsidR="004535C8" w:rsidRDefault="004535C8" w:rsidP="00272668">
      <w:r>
        <w:t xml:space="preserve">в области всеобщей истории, страноведения, международных отношений, истории и теории наций, вопросов </w:t>
      </w:r>
    </w:p>
    <w:p w:rsidR="004535C8" w:rsidRDefault="004535C8" w:rsidP="00272668">
      <w:r>
        <w:t>национально-государственного строительства, военной истории</w:t>
      </w:r>
    </w:p>
    <w:p w:rsidR="004535C8" w:rsidRDefault="004535C8" w:rsidP="00272668">
      <w:r>
        <w:t xml:space="preserve">КП-02.6 - </w:t>
      </w:r>
      <w:r w:rsidRPr="00272668">
        <w:t>Готовность к преподавательской работе в средних учебных заведениях</w:t>
      </w:r>
    </w:p>
    <w:p w:rsidR="004535C8" w:rsidRDefault="004535C8" w:rsidP="00272668">
      <w:r>
        <w:t xml:space="preserve">КП-02.7 - </w:t>
      </w:r>
      <w:r w:rsidRPr="00272668">
        <w:t>Умение разрабатывать сценарии и проводить страноведческие мероприятия, готовить и редактировать научно-популярные материалы по всеобщей истории</w:t>
      </w:r>
    </w:p>
    <w:p w:rsidR="004535C8" w:rsidRDefault="004535C8" w:rsidP="00766082">
      <w:pPr>
        <w:spacing w:before="0" w:after="0"/>
      </w:pPr>
      <w:r>
        <w:t xml:space="preserve">   По итогам курса у обучающегося формируются навыки практического использования полученных знаний, а именно способностями овладеть понятийным аппаратом, усвоить основные  тенденции и особенности</w:t>
      </w:r>
      <w:r>
        <w:rPr>
          <w:lang w:eastAsia="zh-CN"/>
        </w:rPr>
        <w:t xml:space="preserve"> истории стран Северной Европы;</w:t>
      </w:r>
      <w:r>
        <w:t xml:space="preserve"> знать важные даты событий в истории </w:t>
      </w:r>
      <w:r>
        <w:rPr>
          <w:lang w:eastAsia="zh-CN"/>
        </w:rPr>
        <w:t>стран Северной Европы;</w:t>
      </w:r>
      <w:r>
        <w:t xml:space="preserve"> иметь представление об историографии вопроса; знать источниковую базу; уметь анализировать известные факты из истории</w:t>
      </w:r>
      <w:r w:rsidRPr="006D0D07">
        <w:rPr>
          <w:lang w:eastAsia="zh-CN"/>
        </w:rPr>
        <w:t xml:space="preserve"> </w:t>
      </w:r>
      <w:r>
        <w:rPr>
          <w:lang w:eastAsia="zh-CN"/>
        </w:rPr>
        <w:t>стран Северной Европы;</w:t>
      </w:r>
      <w:r>
        <w:t xml:space="preserve"> осуществлять самостоятельный поиск дополнительной информации.</w:t>
      </w:r>
    </w:p>
    <w:p w:rsidR="004535C8" w:rsidRPr="004C1E53" w:rsidRDefault="004535C8" w:rsidP="004C1E53"/>
    <w:p w:rsidR="004535C8" w:rsidRPr="004C1E53" w:rsidRDefault="004535C8" w:rsidP="004C1E53">
      <w:r>
        <w:rPr>
          <w:b/>
        </w:rPr>
        <w:t>1.4</w:t>
      </w:r>
      <w:r w:rsidRPr="004C1E53">
        <w:rPr>
          <w:b/>
        </w:rPr>
        <w:t>.</w:t>
      </w:r>
      <w:r w:rsidRPr="004C1E53">
        <w:rPr>
          <w:b/>
        </w:rPr>
        <w:tab/>
        <w:t>Перечень активных и интерактивных форм учебных занятий</w:t>
      </w:r>
    </w:p>
    <w:p w:rsidR="004535C8" w:rsidRPr="00CC3D60" w:rsidRDefault="004535C8" w:rsidP="000D4093">
      <w:r w:rsidRPr="000D4093">
        <w:t xml:space="preserve">В учебном плане для дисциплины </w:t>
      </w:r>
      <w:r>
        <w:t>«</w:t>
      </w:r>
      <w:r w:rsidRPr="00416536">
        <w:rPr>
          <w:i/>
        </w:rPr>
        <w:t>История стран Северной Европы</w:t>
      </w:r>
      <w:r>
        <w:rPr>
          <w:i/>
        </w:rPr>
        <w:t>»,</w:t>
      </w:r>
      <w:r w:rsidRPr="000D4093">
        <w:t xml:space="preserve"> на активные и </w:t>
      </w:r>
      <w:r w:rsidRPr="00CC3D60">
        <w:t xml:space="preserve">интерактивные формы учебных занятий предусмотрено 28 часов. </w:t>
      </w:r>
    </w:p>
    <w:p w:rsidR="004535C8" w:rsidRPr="00CC3D60" w:rsidRDefault="004535C8" w:rsidP="000D4093">
      <w:r w:rsidRPr="00CC3D60">
        <w:t xml:space="preserve">В рамках данного курса используются такие активные и интерактивные формы работы, как:  </w:t>
      </w:r>
    </w:p>
    <w:p w:rsidR="004535C8" w:rsidRPr="00CC3D60" w:rsidRDefault="004535C8" w:rsidP="00DF5136">
      <w:pPr>
        <w:numPr>
          <w:ilvl w:val="0"/>
          <w:numId w:val="39"/>
        </w:numPr>
        <w:rPr>
          <w:color w:val="FF0000"/>
        </w:rPr>
      </w:pPr>
      <w:r w:rsidRPr="00CC3D60">
        <w:t xml:space="preserve">составление библиографии по узловым темам курса, таким как: страны Северной Европы в раннее Новое время; особенности развития скандинавских стран и Финляндии в </w:t>
      </w:r>
      <w:r w:rsidRPr="00CC3D60">
        <w:rPr>
          <w:lang w:val="en-US"/>
        </w:rPr>
        <w:t>XIX</w:t>
      </w:r>
      <w:r w:rsidRPr="00CC3D60">
        <w:t xml:space="preserve"> в.; обретение независимости Норвегии, Финляндии и Исландии в ХХ в.; скандинавские страны и Финляндия во Второй мировой войне; страны Северной Европы на современном этапе исторического развития. (6 часов)</w:t>
      </w:r>
    </w:p>
    <w:p w:rsidR="004535C8" w:rsidRPr="00CC3D60" w:rsidRDefault="004535C8" w:rsidP="00422181">
      <w:pPr>
        <w:numPr>
          <w:ilvl w:val="0"/>
          <w:numId w:val="39"/>
        </w:numPr>
        <w:rPr>
          <w:color w:val="FF0000"/>
        </w:rPr>
      </w:pPr>
      <w:r w:rsidRPr="00CC3D60">
        <w:rPr>
          <w:color w:val="FF0000"/>
        </w:rPr>
        <w:t xml:space="preserve"> </w:t>
      </w:r>
      <w:r w:rsidRPr="00CC3D60">
        <w:t>самостоятельная  разработка ряда примерных вопросов, для устного ответа преподавателю (с использованием демонстративных материалов), касающихся особенностей скандинавского нейтралитета в годы Первой мировой войны; проблем изменений во внутриполитическом положении в Финляндии в 1917-1918 гг.; влияния «холодной войны» на внутреннюю и внешнюю политику стран Северной Европы;  раскрытия основных этапов интеграционных процессов в странах Северной Европы на современном этапе. (10 часов)</w:t>
      </w:r>
    </w:p>
    <w:p w:rsidR="004535C8" w:rsidRPr="00CC3D60" w:rsidRDefault="004535C8" w:rsidP="00422181">
      <w:pPr>
        <w:numPr>
          <w:ilvl w:val="0"/>
          <w:numId w:val="39"/>
        </w:numPr>
        <w:rPr>
          <w:color w:val="FF0000"/>
        </w:rPr>
      </w:pPr>
      <w:r w:rsidRPr="00CC3D60">
        <w:t xml:space="preserve">Решения тестовых заданий (4 часа), таких как: </w:t>
      </w:r>
    </w:p>
    <w:p w:rsidR="004535C8" w:rsidRPr="00CC3D60" w:rsidRDefault="004535C8" w:rsidP="00DF5136">
      <w:pPr>
        <w:numPr>
          <w:ilvl w:val="0"/>
          <w:numId w:val="31"/>
        </w:numPr>
        <w:tabs>
          <w:tab w:val="left" w:pos="-5220"/>
          <w:tab w:val="left" w:pos="180"/>
        </w:tabs>
        <w:suppressAutoHyphens/>
        <w:spacing w:before="0" w:after="0" w:line="360" w:lineRule="auto"/>
        <w:ind w:left="0" w:firstLine="720"/>
        <w:rPr>
          <w:sz w:val="22"/>
        </w:rPr>
      </w:pPr>
      <w:r w:rsidRPr="00CC3D60">
        <w:lastRenderedPageBreak/>
        <w:t xml:space="preserve">Причины внутриполитические изменения в Швеции и Норвегии в начале </w:t>
      </w:r>
      <w:r w:rsidRPr="00CC3D60">
        <w:rPr>
          <w:smallCaps/>
        </w:rPr>
        <w:t>ХХ в</w:t>
      </w:r>
      <w:r w:rsidRPr="00CC3D60">
        <w:t>. Расторжение шведско-норвежской унии.</w:t>
      </w:r>
      <w:r w:rsidRPr="00CC3D60">
        <w:rPr>
          <w:sz w:val="22"/>
        </w:rPr>
        <w:t xml:space="preserve"> </w:t>
      </w:r>
    </w:p>
    <w:p w:rsidR="004535C8" w:rsidRPr="00CC3D60" w:rsidRDefault="004535C8" w:rsidP="00DF5136">
      <w:pPr>
        <w:numPr>
          <w:ilvl w:val="0"/>
          <w:numId w:val="31"/>
        </w:numPr>
        <w:tabs>
          <w:tab w:val="left" w:pos="-5220"/>
          <w:tab w:val="left" w:pos="180"/>
        </w:tabs>
        <w:suppressAutoHyphens/>
        <w:spacing w:before="0" w:after="0" w:line="360" w:lineRule="auto"/>
        <w:ind w:left="0" w:firstLine="720"/>
        <w:rPr>
          <w:szCs w:val="24"/>
        </w:rPr>
      </w:pPr>
      <w:r w:rsidRPr="00CC3D60">
        <w:rPr>
          <w:szCs w:val="24"/>
        </w:rPr>
        <w:t xml:space="preserve">Раскрыть особенности разработки и принятия конституции Финляндии. </w:t>
      </w:r>
    </w:p>
    <w:p w:rsidR="004535C8" w:rsidRPr="00CC3D60" w:rsidRDefault="004535C8" w:rsidP="00DF5136">
      <w:pPr>
        <w:numPr>
          <w:ilvl w:val="0"/>
          <w:numId w:val="31"/>
        </w:numPr>
        <w:tabs>
          <w:tab w:val="left" w:pos="-5220"/>
          <w:tab w:val="left" w:pos="180"/>
        </w:tabs>
        <w:suppressAutoHyphens/>
        <w:spacing w:before="0" w:after="0" w:line="360" w:lineRule="auto"/>
        <w:ind w:left="0" w:firstLine="720"/>
        <w:rPr>
          <w:szCs w:val="24"/>
        </w:rPr>
      </w:pPr>
      <w:r w:rsidRPr="00CC3D60">
        <w:rPr>
          <w:szCs w:val="24"/>
        </w:rPr>
        <w:t>Раскрыть основные черты социально-экономического развития скандинавских государств в 1920-е гг.</w:t>
      </w:r>
    </w:p>
    <w:p w:rsidR="004535C8" w:rsidRPr="00CC3D60" w:rsidRDefault="004535C8" w:rsidP="00DF5136">
      <w:pPr>
        <w:numPr>
          <w:ilvl w:val="0"/>
          <w:numId w:val="31"/>
        </w:numPr>
        <w:tabs>
          <w:tab w:val="left" w:pos="-5220"/>
          <w:tab w:val="left" w:pos="180"/>
        </w:tabs>
        <w:suppressAutoHyphens/>
        <w:spacing w:before="0" w:after="0" w:line="360" w:lineRule="auto"/>
        <w:ind w:left="0" w:firstLine="720"/>
        <w:rPr>
          <w:szCs w:val="24"/>
        </w:rPr>
      </w:pPr>
      <w:r w:rsidRPr="00CC3D60">
        <w:rPr>
          <w:szCs w:val="24"/>
        </w:rPr>
        <w:t>Политические события на севере Европы в период «зимней войны».</w:t>
      </w:r>
    </w:p>
    <w:p w:rsidR="004535C8" w:rsidRPr="00CC3D60" w:rsidRDefault="004535C8" w:rsidP="00422181">
      <w:pPr>
        <w:numPr>
          <w:ilvl w:val="0"/>
          <w:numId w:val="31"/>
        </w:numPr>
        <w:tabs>
          <w:tab w:val="left" w:pos="-5220"/>
          <w:tab w:val="left" w:pos="180"/>
        </w:tabs>
        <w:suppressAutoHyphens/>
        <w:spacing w:before="0" w:after="0" w:line="360" w:lineRule="auto"/>
        <w:ind w:left="0" w:firstLine="720"/>
        <w:rPr>
          <w:szCs w:val="24"/>
        </w:rPr>
      </w:pPr>
      <w:r w:rsidRPr="00CC3D60">
        <w:rPr>
          <w:szCs w:val="24"/>
        </w:rPr>
        <w:t>Перечислить основные особенности социально-экономического и политического развития стран Северной Европы на современном этапе.</w:t>
      </w:r>
    </w:p>
    <w:p w:rsidR="004535C8" w:rsidRPr="00CC3D60" w:rsidRDefault="004535C8" w:rsidP="00CC3D60">
      <w:r w:rsidRPr="00CC3D60">
        <w:t>- демонстрация фильмов, раскрывающих определенные эпохи истории стран Северной Европы (8 часов)</w:t>
      </w:r>
    </w:p>
    <w:p w:rsidR="004535C8" w:rsidRPr="004C1E53" w:rsidRDefault="004535C8" w:rsidP="006E7D79">
      <w:pPr>
        <w:ind w:firstLine="708"/>
      </w:pPr>
      <w:r>
        <w:t>Д</w:t>
      </w:r>
      <w:r w:rsidRPr="000D4093">
        <w:t xml:space="preserve">ля повышения качества освоения этого курса при проведении лекционных занятий </w:t>
      </w:r>
      <w:r w:rsidRPr="00CC3D60">
        <w:rPr>
          <w:u w:val="single"/>
        </w:rPr>
        <w:t>используются  различные демонстрационные материалы</w:t>
      </w:r>
      <w:r w:rsidRPr="00CC3D60">
        <w:t>, в том</w:t>
      </w:r>
      <w:r w:rsidRPr="000D4093">
        <w:t xml:space="preserve"> числе копии документов, фотографии, визуальный ряд, способствующие формированию более полного представления об изучаемом явлении. В качестве информационного сопровождения при проведении занятий используются учебно-методический комплекс, включающий в себя слайдовые презентации и </w:t>
      </w:r>
      <w:r w:rsidRPr="006E7D79">
        <w:t>методические пособия.</w:t>
      </w:r>
    </w:p>
    <w:p w:rsidR="004535C8" w:rsidRPr="004C1E53" w:rsidRDefault="004535C8" w:rsidP="004C1E53"/>
    <w:p w:rsidR="004535C8" w:rsidRPr="004C1E53" w:rsidRDefault="004535C8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4535C8" w:rsidRDefault="004535C8" w:rsidP="004C1E53">
      <w:pPr>
        <w:rPr>
          <w:b/>
        </w:rPr>
      </w:pPr>
    </w:p>
    <w:p w:rsidR="004535C8" w:rsidRPr="004C1E53" w:rsidRDefault="004535C8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535C8" w:rsidRPr="00CA31B9" w:rsidRDefault="004535C8" w:rsidP="004C1E53">
      <w:pPr>
        <w:rPr>
          <w:b/>
        </w:rPr>
      </w:pPr>
      <w:r w:rsidRPr="00CA31B9">
        <w:rPr>
          <w:b/>
        </w:rPr>
        <w:t>2.1.1 Дисциплина по выбору</w:t>
      </w:r>
    </w:p>
    <w:p w:rsidR="004535C8" w:rsidRDefault="004535C8" w:rsidP="004C1E53">
      <w:pPr>
        <w:jc w:val="center"/>
        <w:rPr>
          <w:i/>
        </w:rPr>
      </w:pPr>
    </w:p>
    <w:tbl>
      <w:tblPr>
        <w:tblW w:w="10038" w:type="dxa"/>
        <w:tblInd w:w="-432" w:type="dxa"/>
        <w:tblLayout w:type="fixed"/>
        <w:tblLook w:val="00A0"/>
      </w:tblPr>
      <w:tblGrid>
        <w:gridCol w:w="1165"/>
        <w:gridCol w:w="507"/>
        <w:gridCol w:w="426"/>
        <w:gridCol w:w="568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4535C8" w:rsidRPr="004C1E53" w:rsidTr="00B92B23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4535C8" w:rsidRPr="001D24DE" w:rsidTr="006E7D79">
        <w:trPr>
          <w:trHeight w:val="409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1D24DE" w:rsidRDefault="004535C8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1D24DE" w:rsidRDefault="004535C8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4535C8" w:rsidRPr="001D24DE" w:rsidTr="006E7D79">
        <w:trPr>
          <w:trHeight w:val="2128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1D24DE" w:rsidRDefault="004535C8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535C8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>
              <w:rPr>
                <w:sz w:val="16"/>
                <w:szCs w:val="16"/>
              </w:rPr>
              <w:t xml:space="preserve"> </w:t>
            </w:r>
          </w:p>
          <w:p w:rsidR="004535C8" w:rsidRPr="001D24DE" w:rsidRDefault="004535C8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1D24DE" w:rsidRDefault="004535C8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1D24DE" w:rsidRDefault="004535C8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4535C8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b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4535C8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b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4535C8" w:rsidRPr="004C1E53" w:rsidTr="006E7D79">
        <w:trPr>
          <w:trHeight w:val="507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6E7D79">
            <w:pPr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535C8" w:rsidRPr="004C1E53" w:rsidTr="006E7D79">
        <w:trPr>
          <w:trHeight w:val="507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4535C8" w:rsidRPr="004C1E53" w:rsidTr="006E7D79">
        <w:trPr>
          <w:trHeight w:val="50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5C8" w:rsidRPr="004C1E53" w:rsidRDefault="004535C8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5C8" w:rsidRPr="004C1E53" w:rsidRDefault="004535C8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35C8" w:rsidRPr="004C1E53" w:rsidRDefault="004535C8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5C8" w:rsidRPr="004C1E53" w:rsidRDefault="004535C8" w:rsidP="00FD6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35C8" w:rsidRPr="004C1E53" w:rsidRDefault="004535C8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</w:tbl>
    <w:p w:rsidR="004535C8" w:rsidRPr="004C1E53" w:rsidRDefault="004535C8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535C8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35C8" w:rsidRPr="004C1E53" w:rsidRDefault="004535C8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535C8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35C8" w:rsidRPr="004C1E53" w:rsidRDefault="004535C8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  (</w:t>
            </w:r>
            <w:r>
              <w:rPr>
                <w:sz w:val="20"/>
                <w:szCs w:val="20"/>
              </w:rPr>
              <w:t>модуль</w:t>
            </w:r>
            <w:r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5C8" w:rsidRPr="004C1E53" w:rsidRDefault="004535C8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535C8" w:rsidRPr="004C1E53" w:rsidRDefault="004535C8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5C8" w:rsidRPr="004C1E53" w:rsidRDefault="004535C8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535C8" w:rsidRPr="0088641C" w:rsidRDefault="004535C8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4535C8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35C8" w:rsidRPr="004C1E53" w:rsidRDefault="004535C8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535C8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535C8" w:rsidRPr="004C1E53" w:rsidRDefault="004535C8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535C8" w:rsidRPr="004C1E53" w:rsidTr="00394E08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35C8" w:rsidRDefault="004535C8" w:rsidP="00272668">
            <w:pPr>
              <w:jc w:val="center"/>
              <w:rPr>
                <w:szCs w:val="24"/>
              </w:rPr>
            </w:pPr>
            <w:r>
              <w:t>Семестр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5C8" w:rsidRDefault="004535C8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535C8" w:rsidRDefault="004535C8">
            <w:pPr>
              <w:jc w:val="center"/>
              <w:rPr>
                <w:szCs w:val="24"/>
              </w:rPr>
            </w:pPr>
            <w:r>
              <w:t>зачет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535C8" w:rsidRPr="004C1E53" w:rsidRDefault="004535C8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35C8" w:rsidRPr="004C1E53" w:rsidRDefault="004535C8" w:rsidP="004C1E53"/>
    <w:p w:rsidR="004535C8" w:rsidRPr="002368E3" w:rsidRDefault="004535C8" w:rsidP="002368E3">
      <w:r w:rsidRPr="004C1E53">
        <w:rPr>
          <w:b/>
        </w:rPr>
        <w:t>2.2.   Структура и содержание учебных занятий</w:t>
      </w:r>
    </w:p>
    <w:p w:rsidR="004535C8" w:rsidRPr="004C1E53" w:rsidRDefault="004535C8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4535C8" w:rsidRPr="004C1E53" w:rsidRDefault="004535C8" w:rsidP="004C1E53">
      <w:pPr>
        <w:rPr>
          <w:i/>
        </w:rPr>
      </w:pPr>
      <w:r>
        <w:t>П</w:t>
      </w:r>
      <w:r w:rsidRPr="004C1E53">
        <w:t>ериод обучения (</w:t>
      </w:r>
      <w:r>
        <w:t>модуль</w:t>
      </w:r>
      <w:r w:rsidRPr="004C1E53">
        <w:t xml:space="preserve">): </w:t>
      </w:r>
      <w:r w:rsidRPr="006E7D79">
        <w:rPr>
          <w:b/>
        </w:rPr>
        <w:t>Семестр 3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793"/>
        <w:gridCol w:w="3436"/>
        <w:gridCol w:w="1418"/>
      </w:tblGrid>
      <w:tr w:rsidR="004535C8" w:rsidRPr="004C1E53" w:rsidTr="002368E3">
        <w:tc>
          <w:tcPr>
            <w:tcW w:w="709" w:type="dxa"/>
            <w:vAlign w:val="center"/>
          </w:tcPr>
          <w:p w:rsidR="004535C8" w:rsidRPr="004C1E53" w:rsidRDefault="004535C8" w:rsidP="000D4093">
            <w:pPr>
              <w:jc w:val="center"/>
            </w:pPr>
            <w:r w:rsidRPr="004C1E53">
              <w:t>№ п/п</w:t>
            </w:r>
          </w:p>
        </w:tc>
        <w:tc>
          <w:tcPr>
            <w:tcW w:w="3793" w:type="dxa"/>
            <w:vAlign w:val="center"/>
          </w:tcPr>
          <w:p w:rsidR="004535C8" w:rsidRPr="004C1E53" w:rsidRDefault="004535C8" w:rsidP="00B727B2">
            <w:pPr>
              <w:jc w:val="center"/>
            </w:pPr>
            <w:r w:rsidRPr="004C1E53">
              <w:t>Наименование темы (раздела</w:t>
            </w:r>
            <w:r>
              <w:t>, части</w:t>
            </w:r>
            <w:r w:rsidRPr="004C1E53">
              <w:t>)</w:t>
            </w:r>
          </w:p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Вид учебных занятий</w:t>
            </w:r>
          </w:p>
        </w:tc>
        <w:tc>
          <w:tcPr>
            <w:tcW w:w="1418" w:type="dxa"/>
            <w:vAlign w:val="center"/>
          </w:tcPr>
          <w:p w:rsidR="004535C8" w:rsidRPr="004C1E53" w:rsidRDefault="004535C8" w:rsidP="00B727B2">
            <w:pPr>
              <w:jc w:val="center"/>
            </w:pPr>
            <w:r w:rsidRPr="004C1E53">
              <w:t>Количество часов</w:t>
            </w:r>
          </w:p>
        </w:tc>
      </w:tr>
      <w:tr w:rsidR="004535C8" w:rsidRPr="004C1E53" w:rsidTr="00184BC8">
        <w:tc>
          <w:tcPr>
            <w:tcW w:w="709" w:type="dxa"/>
            <w:vMerge w:val="restart"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535C8" w:rsidRDefault="004535C8">
            <w:pPr>
              <w:rPr>
                <w:color w:val="000000"/>
                <w:szCs w:val="24"/>
              </w:rPr>
            </w:pPr>
            <w:r>
              <w:t>Введение в историю стран Северной Европы</w:t>
            </w:r>
          </w:p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535C8" w:rsidRPr="004C1E53" w:rsidTr="00184BC8">
        <w:tc>
          <w:tcPr>
            <w:tcW w:w="709" w:type="dxa"/>
            <w:vMerge w:val="restart"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535C8" w:rsidRDefault="004535C8">
            <w:pPr>
              <w:rPr>
                <w:color w:val="000000"/>
                <w:szCs w:val="24"/>
              </w:rPr>
            </w:pPr>
            <w:r>
              <w:t>Ранний период истории стран Северной Европы</w:t>
            </w:r>
          </w:p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</w:p>
        </w:tc>
      </w:tr>
      <w:tr w:rsidR="004535C8" w:rsidRPr="004C1E53" w:rsidTr="00184BC8">
        <w:tc>
          <w:tcPr>
            <w:tcW w:w="709" w:type="dxa"/>
            <w:vMerge w:val="restart"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535C8" w:rsidRDefault="004535C8">
            <w:pPr>
              <w:rPr>
                <w:color w:val="000000"/>
                <w:szCs w:val="24"/>
              </w:rPr>
            </w:pPr>
            <w:r>
              <w:t>История стран Северной Европы в эпоху средневековья</w:t>
            </w:r>
          </w:p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1 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</w:p>
        </w:tc>
      </w:tr>
      <w:tr w:rsidR="004535C8" w:rsidRPr="004C1E53" w:rsidTr="00184BC8">
        <w:tc>
          <w:tcPr>
            <w:tcW w:w="709" w:type="dxa"/>
            <w:vMerge w:val="restart"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535C8" w:rsidRDefault="004535C8">
            <w:pPr>
              <w:rPr>
                <w:color w:val="000000"/>
                <w:szCs w:val="24"/>
              </w:rPr>
            </w:pPr>
            <w:r>
              <w:t>Страны Северной Европы на рубеже начала Нового времени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535C8" w:rsidRDefault="004535C8" w:rsidP="006E7D7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1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</w:p>
        </w:tc>
      </w:tr>
      <w:tr w:rsidR="004535C8" w:rsidRPr="004C1E53" w:rsidTr="00184BC8">
        <w:tc>
          <w:tcPr>
            <w:tcW w:w="709" w:type="dxa"/>
            <w:vMerge w:val="restart"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535C8" w:rsidRDefault="004535C8">
            <w:pPr>
              <w:rPr>
                <w:color w:val="000000"/>
                <w:szCs w:val="24"/>
              </w:rPr>
            </w:pPr>
            <w:r>
              <w:t>Страны Северной Европы в Х</w:t>
            </w:r>
            <w:r>
              <w:rPr>
                <w:lang w:val="en-US"/>
              </w:rPr>
              <w:t>VII</w:t>
            </w:r>
            <w:r>
              <w:t xml:space="preserve"> в.</w:t>
            </w:r>
          </w:p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2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</w:p>
        </w:tc>
      </w:tr>
      <w:tr w:rsidR="004535C8" w:rsidRPr="004C1E53" w:rsidTr="00184BC8">
        <w:tc>
          <w:tcPr>
            <w:tcW w:w="709" w:type="dxa"/>
            <w:vMerge w:val="restart"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535C8" w:rsidRDefault="004535C8">
            <w:pPr>
              <w:rPr>
                <w:color w:val="000000"/>
                <w:szCs w:val="24"/>
              </w:rPr>
            </w:pPr>
            <w:r>
              <w:t>Великая Северная война и крушение шведского великодержавия</w:t>
            </w:r>
          </w:p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</w:p>
        </w:tc>
      </w:tr>
      <w:tr w:rsidR="004535C8" w:rsidRPr="004C1E53" w:rsidTr="00184BC8">
        <w:tc>
          <w:tcPr>
            <w:tcW w:w="709" w:type="dxa"/>
            <w:vMerge w:val="restart"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535C8" w:rsidRDefault="004535C8">
            <w:pPr>
              <w:rPr>
                <w:color w:val="000000"/>
                <w:szCs w:val="24"/>
              </w:rPr>
            </w:pPr>
            <w:r>
              <w:t>Особенности развития стран Северной Европы после окончания Северной войны</w:t>
            </w:r>
          </w:p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szCs w:val="24"/>
              </w:rPr>
            </w:pPr>
            <w:r>
              <w:t>1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2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</w:p>
        </w:tc>
      </w:tr>
      <w:tr w:rsidR="004535C8" w:rsidRPr="004C1E53" w:rsidTr="00184BC8">
        <w:tc>
          <w:tcPr>
            <w:tcW w:w="709" w:type="dxa"/>
            <w:vMerge w:val="restart"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535C8" w:rsidRDefault="004535C8">
            <w:pPr>
              <w:rPr>
                <w:color w:val="000000"/>
                <w:szCs w:val="24"/>
              </w:rPr>
            </w:pPr>
            <w:r>
              <w:t xml:space="preserve">Государства Северной Европы во второй половине </w:t>
            </w:r>
            <w:r>
              <w:rPr>
                <w:lang w:val="sv-SE"/>
              </w:rPr>
              <w:t>XVIII</w:t>
            </w:r>
            <w:r>
              <w:t xml:space="preserve"> в.</w:t>
            </w:r>
          </w:p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2 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</w:p>
        </w:tc>
      </w:tr>
      <w:tr w:rsidR="004535C8" w:rsidRPr="004C1E53" w:rsidTr="00184BC8">
        <w:tc>
          <w:tcPr>
            <w:tcW w:w="709" w:type="dxa"/>
            <w:vMerge w:val="restart"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535C8" w:rsidRDefault="004535C8">
            <w:pPr>
              <w:rPr>
                <w:color w:val="000000"/>
                <w:szCs w:val="24"/>
              </w:rPr>
            </w:pPr>
            <w:r>
              <w:t>Страны Северной Европы в первой половине Х</w:t>
            </w:r>
            <w:r>
              <w:rPr>
                <w:lang w:val="sv-SE"/>
              </w:rPr>
              <w:t>I</w:t>
            </w:r>
            <w:r>
              <w:t>Х в.</w:t>
            </w:r>
          </w:p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2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</w:p>
        </w:tc>
      </w:tr>
      <w:tr w:rsidR="004535C8" w:rsidRPr="004C1E53" w:rsidTr="00184BC8">
        <w:tc>
          <w:tcPr>
            <w:tcW w:w="709" w:type="dxa"/>
            <w:vMerge w:val="restart"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535C8" w:rsidRDefault="004535C8">
            <w:pPr>
              <w:rPr>
                <w:color w:val="000000"/>
                <w:szCs w:val="24"/>
              </w:rPr>
            </w:pPr>
            <w:r>
              <w:t>Северная Европа во второй половине Х1Х - начале ХХ вв</w:t>
            </w:r>
          </w:p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2 </w:t>
            </w:r>
          </w:p>
        </w:tc>
      </w:tr>
      <w:tr w:rsidR="004535C8" w:rsidRPr="004C1E53" w:rsidTr="00184BC8">
        <w:tc>
          <w:tcPr>
            <w:tcW w:w="709" w:type="dxa"/>
            <w:vMerge/>
            <w:vAlign w:val="center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4535C8" w:rsidRPr="004C1E53" w:rsidRDefault="004535C8" w:rsidP="00B727B2"/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</w:p>
        </w:tc>
      </w:tr>
      <w:tr w:rsidR="004535C8" w:rsidRPr="004C1E53" w:rsidTr="006E7D79">
        <w:trPr>
          <w:trHeight w:val="265"/>
        </w:trPr>
        <w:tc>
          <w:tcPr>
            <w:tcW w:w="709" w:type="dxa"/>
            <w:vMerge w:val="restart"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535C8" w:rsidRDefault="004535C8">
            <w:pPr>
              <w:rPr>
                <w:color w:val="000000"/>
                <w:szCs w:val="24"/>
              </w:rPr>
            </w:pPr>
            <w:r>
              <w:t>Страны Северной Европы накануне Первой мировой войны</w:t>
            </w:r>
          </w:p>
        </w:tc>
        <w:tc>
          <w:tcPr>
            <w:tcW w:w="3436" w:type="dxa"/>
            <w:vAlign w:val="center"/>
          </w:tcPr>
          <w:p w:rsidR="004535C8" w:rsidRDefault="004535C8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4535C8" w:rsidRPr="004C1E53" w:rsidTr="006E7D79">
        <w:trPr>
          <w:trHeight w:val="265"/>
        </w:trPr>
        <w:tc>
          <w:tcPr>
            <w:tcW w:w="709" w:type="dxa"/>
            <w:vMerge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535C8" w:rsidRDefault="004535C8"/>
        </w:tc>
        <w:tc>
          <w:tcPr>
            <w:tcW w:w="3436" w:type="dxa"/>
            <w:vAlign w:val="center"/>
          </w:tcPr>
          <w:p w:rsidR="004535C8" w:rsidRDefault="004535C8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4535C8" w:rsidRPr="004C1E53" w:rsidTr="006E7D79">
        <w:trPr>
          <w:trHeight w:val="265"/>
        </w:trPr>
        <w:tc>
          <w:tcPr>
            <w:tcW w:w="709" w:type="dxa"/>
            <w:vMerge/>
          </w:tcPr>
          <w:p w:rsidR="004535C8" w:rsidRPr="004C1E53" w:rsidRDefault="004535C8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535C8" w:rsidRDefault="004535C8"/>
        </w:tc>
        <w:tc>
          <w:tcPr>
            <w:tcW w:w="3436" w:type="dxa"/>
            <w:vAlign w:val="center"/>
          </w:tcPr>
          <w:p w:rsidR="004535C8" w:rsidRDefault="004535C8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535C8" w:rsidRDefault="004535C8">
            <w:pPr>
              <w:jc w:val="center"/>
              <w:rPr>
                <w:color w:val="000000"/>
                <w:szCs w:val="24"/>
              </w:rPr>
            </w:pPr>
          </w:p>
        </w:tc>
      </w:tr>
      <w:tr w:rsidR="004535C8" w:rsidTr="006E7D79">
        <w:trPr>
          <w:trHeight w:val="265"/>
        </w:trPr>
        <w:tc>
          <w:tcPr>
            <w:tcW w:w="709" w:type="dxa"/>
            <w:vMerge w:val="restart"/>
          </w:tcPr>
          <w:p w:rsidR="004535C8" w:rsidRPr="004C1E53" w:rsidRDefault="004535C8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535C8" w:rsidRPr="003F76C6" w:rsidRDefault="004535C8" w:rsidP="00984B59">
            <w:pPr>
              <w:rPr>
                <w:color w:val="000000"/>
                <w:szCs w:val="24"/>
              </w:rPr>
            </w:pPr>
            <w:r>
              <w:t>Северная Европа и в период Первой мировой войны</w:t>
            </w:r>
          </w:p>
        </w:tc>
        <w:tc>
          <w:tcPr>
            <w:tcW w:w="3436" w:type="dxa"/>
            <w:vAlign w:val="center"/>
          </w:tcPr>
          <w:p w:rsidR="004535C8" w:rsidRPr="003F76C6" w:rsidRDefault="004535C8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535C8" w:rsidRPr="003F76C6" w:rsidRDefault="004535C8" w:rsidP="00984B5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4535C8" w:rsidTr="006E7D79">
        <w:trPr>
          <w:trHeight w:val="265"/>
        </w:trPr>
        <w:tc>
          <w:tcPr>
            <w:tcW w:w="709" w:type="dxa"/>
            <w:vMerge/>
          </w:tcPr>
          <w:p w:rsidR="004535C8" w:rsidRPr="004C1E53" w:rsidRDefault="004535C8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535C8" w:rsidRDefault="004535C8" w:rsidP="00984B59"/>
        </w:tc>
        <w:tc>
          <w:tcPr>
            <w:tcW w:w="3436" w:type="dxa"/>
            <w:vAlign w:val="center"/>
          </w:tcPr>
          <w:p w:rsidR="004535C8" w:rsidRPr="003F76C6" w:rsidRDefault="004535C8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535C8" w:rsidRPr="003F76C6" w:rsidRDefault="004535C8" w:rsidP="00984B5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4535C8" w:rsidTr="006E7D79">
        <w:trPr>
          <w:trHeight w:val="265"/>
        </w:trPr>
        <w:tc>
          <w:tcPr>
            <w:tcW w:w="709" w:type="dxa"/>
            <w:vMerge/>
          </w:tcPr>
          <w:p w:rsidR="004535C8" w:rsidRPr="004C1E53" w:rsidRDefault="004535C8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535C8" w:rsidRDefault="004535C8" w:rsidP="00984B59"/>
        </w:tc>
        <w:tc>
          <w:tcPr>
            <w:tcW w:w="3436" w:type="dxa"/>
            <w:vAlign w:val="center"/>
          </w:tcPr>
          <w:p w:rsidR="004535C8" w:rsidRPr="003F76C6" w:rsidRDefault="004535C8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535C8" w:rsidRPr="003F76C6" w:rsidRDefault="004535C8" w:rsidP="00984B59">
            <w:pPr>
              <w:jc w:val="center"/>
              <w:rPr>
                <w:color w:val="000000"/>
                <w:szCs w:val="24"/>
              </w:rPr>
            </w:pPr>
          </w:p>
        </w:tc>
      </w:tr>
      <w:tr w:rsidR="004535C8" w:rsidTr="006E7D79">
        <w:trPr>
          <w:trHeight w:val="265"/>
        </w:trPr>
        <w:tc>
          <w:tcPr>
            <w:tcW w:w="709" w:type="dxa"/>
            <w:vMerge w:val="restart"/>
          </w:tcPr>
          <w:p w:rsidR="004535C8" w:rsidRPr="004C1E53" w:rsidRDefault="004535C8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535C8" w:rsidRPr="003F76C6" w:rsidRDefault="004535C8" w:rsidP="00984B59">
            <w:pPr>
              <w:rPr>
                <w:color w:val="000000"/>
                <w:szCs w:val="24"/>
              </w:rPr>
            </w:pPr>
            <w:r>
              <w:t>Скандинавские страны и Финляндия в 1920-1930-е гг.</w:t>
            </w:r>
          </w:p>
        </w:tc>
        <w:tc>
          <w:tcPr>
            <w:tcW w:w="3436" w:type="dxa"/>
            <w:vAlign w:val="center"/>
          </w:tcPr>
          <w:p w:rsidR="004535C8" w:rsidRPr="003F76C6" w:rsidRDefault="004535C8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535C8" w:rsidRPr="003F76C6" w:rsidRDefault="004535C8" w:rsidP="00984B5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4535C8" w:rsidTr="006E7D79">
        <w:trPr>
          <w:trHeight w:val="265"/>
        </w:trPr>
        <w:tc>
          <w:tcPr>
            <w:tcW w:w="709" w:type="dxa"/>
            <w:vMerge/>
          </w:tcPr>
          <w:p w:rsidR="004535C8" w:rsidRPr="004C1E53" w:rsidRDefault="004535C8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535C8" w:rsidRDefault="004535C8" w:rsidP="00984B59"/>
        </w:tc>
        <w:tc>
          <w:tcPr>
            <w:tcW w:w="3436" w:type="dxa"/>
            <w:vAlign w:val="center"/>
          </w:tcPr>
          <w:p w:rsidR="004535C8" w:rsidRPr="003F76C6" w:rsidRDefault="004535C8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535C8" w:rsidRPr="003F76C6" w:rsidRDefault="004535C8" w:rsidP="00984B5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4535C8" w:rsidTr="006E7D79">
        <w:trPr>
          <w:trHeight w:val="265"/>
        </w:trPr>
        <w:tc>
          <w:tcPr>
            <w:tcW w:w="709" w:type="dxa"/>
            <w:vMerge/>
          </w:tcPr>
          <w:p w:rsidR="004535C8" w:rsidRPr="004C1E53" w:rsidRDefault="004535C8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535C8" w:rsidRDefault="004535C8" w:rsidP="00984B59"/>
        </w:tc>
        <w:tc>
          <w:tcPr>
            <w:tcW w:w="3436" w:type="dxa"/>
            <w:vAlign w:val="center"/>
          </w:tcPr>
          <w:p w:rsidR="004535C8" w:rsidRPr="003F76C6" w:rsidRDefault="004535C8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535C8" w:rsidRPr="003F76C6" w:rsidRDefault="004535C8" w:rsidP="00984B59">
            <w:pPr>
              <w:jc w:val="center"/>
              <w:rPr>
                <w:color w:val="000000"/>
                <w:szCs w:val="24"/>
              </w:rPr>
            </w:pPr>
          </w:p>
        </w:tc>
      </w:tr>
      <w:tr w:rsidR="004535C8" w:rsidTr="006E7D79">
        <w:trPr>
          <w:trHeight w:val="357"/>
        </w:trPr>
        <w:tc>
          <w:tcPr>
            <w:tcW w:w="709" w:type="dxa"/>
            <w:vMerge w:val="restart"/>
          </w:tcPr>
          <w:p w:rsidR="004535C8" w:rsidRPr="004C1E53" w:rsidRDefault="004535C8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535C8" w:rsidRPr="003F76C6" w:rsidRDefault="004535C8" w:rsidP="00984B59">
            <w:pPr>
              <w:rPr>
                <w:color w:val="000000"/>
                <w:szCs w:val="24"/>
              </w:rPr>
            </w:pPr>
            <w:r>
              <w:t>Скандинавские страны и Финляндия в период Второй мировой войны</w:t>
            </w:r>
          </w:p>
        </w:tc>
        <w:tc>
          <w:tcPr>
            <w:tcW w:w="3436" w:type="dxa"/>
            <w:vAlign w:val="center"/>
          </w:tcPr>
          <w:p w:rsidR="004535C8" w:rsidRPr="003F76C6" w:rsidRDefault="004535C8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535C8" w:rsidRPr="003F76C6" w:rsidRDefault="004535C8" w:rsidP="00984B5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4535C8" w:rsidTr="006E7D79">
        <w:trPr>
          <w:trHeight w:val="357"/>
        </w:trPr>
        <w:tc>
          <w:tcPr>
            <w:tcW w:w="709" w:type="dxa"/>
            <w:vMerge/>
          </w:tcPr>
          <w:p w:rsidR="004535C8" w:rsidRPr="004C1E53" w:rsidRDefault="004535C8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535C8" w:rsidRDefault="004535C8" w:rsidP="00984B59"/>
        </w:tc>
        <w:tc>
          <w:tcPr>
            <w:tcW w:w="3436" w:type="dxa"/>
            <w:vAlign w:val="center"/>
          </w:tcPr>
          <w:p w:rsidR="004535C8" w:rsidRPr="003F76C6" w:rsidRDefault="004535C8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535C8" w:rsidRPr="003F76C6" w:rsidRDefault="004535C8" w:rsidP="00984B5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4535C8" w:rsidTr="006E7D79">
        <w:trPr>
          <w:trHeight w:val="357"/>
        </w:trPr>
        <w:tc>
          <w:tcPr>
            <w:tcW w:w="709" w:type="dxa"/>
            <w:vMerge/>
          </w:tcPr>
          <w:p w:rsidR="004535C8" w:rsidRPr="004C1E53" w:rsidRDefault="004535C8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535C8" w:rsidRDefault="004535C8" w:rsidP="00984B59"/>
        </w:tc>
        <w:tc>
          <w:tcPr>
            <w:tcW w:w="3436" w:type="dxa"/>
            <w:vAlign w:val="center"/>
          </w:tcPr>
          <w:p w:rsidR="004535C8" w:rsidRPr="003F76C6" w:rsidRDefault="004535C8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535C8" w:rsidRPr="003F76C6" w:rsidRDefault="004535C8" w:rsidP="00984B59">
            <w:pPr>
              <w:jc w:val="center"/>
              <w:rPr>
                <w:color w:val="000000"/>
                <w:szCs w:val="24"/>
              </w:rPr>
            </w:pPr>
          </w:p>
        </w:tc>
      </w:tr>
      <w:tr w:rsidR="004535C8" w:rsidTr="006E7D79">
        <w:trPr>
          <w:trHeight w:val="357"/>
        </w:trPr>
        <w:tc>
          <w:tcPr>
            <w:tcW w:w="709" w:type="dxa"/>
            <w:vMerge w:val="restart"/>
          </w:tcPr>
          <w:p w:rsidR="004535C8" w:rsidRPr="004C1E53" w:rsidRDefault="004535C8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535C8" w:rsidRPr="003F76C6" w:rsidRDefault="004535C8" w:rsidP="00984B59">
            <w:pPr>
              <w:rPr>
                <w:color w:val="000000"/>
                <w:szCs w:val="24"/>
              </w:rPr>
            </w:pPr>
            <w:r>
              <w:t>Перемены в развития стран Северной Европы во второй половине 40-х-50-е гг. ХХ в.</w:t>
            </w:r>
          </w:p>
        </w:tc>
        <w:tc>
          <w:tcPr>
            <w:tcW w:w="3436" w:type="dxa"/>
            <w:vAlign w:val="center"/>
          </w:tcPr>
          <w:p w:rsidR="004535C8" w:rsidRPr="003F76C6" w:rsidRDefault="004535C8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535C8" w:rsidRPr="003F76C6" w:rsidRDefault="004535C8" w:rsidP="00984B5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4535C8" w:rsidTr="006E7D79">
        <w:trPr>
          <w:trHeight w:val="357"/>
        </w:trPr>
        <w:tc>
          <w:tcPr>
            <w:tcW w:w="709" w:type="dxa"/>
            <w:vMerge/>
          </w:tcPr>
          <w:p w:rsidR="004535C8" w:rsidRPr="004C1E53" w:rsidRDefault="004535C8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535C8" w:rsidRDefault="004535C8" w:rsidP="00984B59"/>
        </w:tc>
        <w:tc>
          <w:tcPr>
            <w:tcW w:w="3436" w:type="dxa"/>
            <w:vAlign w:val="center"/>
          </w:tcPr>
          <w:p w:rsidR="004535C8" w:rsidRPr="003F76C6" w:rsidRDefault="004535C8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535C8" w:rsidRPr="003F76C6" w:rsidRDefault="004535C8" w:rsidP="00984B5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4535C8" w:rsidTr="006E7D79">
        <w:trPr>
          <w:trHeight w:val="357"/>
        </w:trPr>
        <w:tc>
          <w:tcPr>
            <w:tcW w:w="709" w:type="dxa"/>
            <w:vMerge/>
          </w:tcPr>
          <w:p w:rsidR="004535C8" w:rsidRPr="004C1E53" w:rsidRDefault="004535C8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535C8" w:rsidRDefault="004535C8" w:rsidP="00984B59"/>
        </w:tc>
        <w:tc>
          <w:tcPr>
            <w:tcW w:w="3436" w:type="dxa"/>
            <w:vAlign w:val="center"/>
          </w:tcPr>
          <w:p w:rsidR="004535C8" w:rsidRPr="003F76C6" w:rsidRDefault="004535C8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535C8" w:rsidRPr="003F76C6" w:rsidRDefault="004535C8" w:rsidP="00984B59">
            <w:pPr>
              <w:jc w:val="center"/>
              <w:rPr>
                <w:color w:val="000000"/>
                <w:szCs w:val="24"/>
              </w:rPr>
            </w:pPr>
          </w:p>
        </w:tc>
      </w:tr>
      <w:tr w:rsidR="004535C8" w:rsidTr="006E7D79">
        <w:trPr>
          <w:trHeight w:val="265"/>
        </w:trPr>
        <w:tc>
          <w:tcPr>
            <w:tcW w:w="709" w:type="dxa"/>
            <w:vMerge w:val="restart"/>
          </w:tcPr>
          <w:p w:rsidR="004535C8" w:rsidRPr="004C1E53" w:rsidRDefault="004535C8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535C8" w:rsidRPr="00200F9F" w:rsidRDefault="004535C8" w:rsidP="00984B59">
            <w:pPr>
              <w:rPr>
                <w:color w:val="000000"/>
                <w:szCs w:val="24"/>
              </w:rPr>
            </w:pPr>
            <w:r w:rsidRPr="00200F9F">
              <w:rPr>
                <w:szCs w:val="24"/>
              </w:rPr>
              <w:t>Развитие Скандинавских стран и Финляндии в 1960-1980 гг.</w:t>
            </w:r>
          </w:p>
        </w:tc>
        <w:tc>
          <w:tcPr>
            <w:tcW w:w="3436" w:type="dxa"/>
            <w:vAlign w:val="center"/>
          </w:tcPr>
          <w:p w:rsidR="004535C8" w:rsidRPr="003F76C6" w:rsidRDefault="004535C8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535C8" w:rsidRPr="003F76C6" w:rsidRDefault="004535C8" w:rsidP="00984B59">
            <w:pPr>
              <w:jc w:val="center"/>
              <w:rPr>
                <w:color w:val="000000"/>
                <w:szCs w:val="24"/>
              </w:rPr>
            </w:pPr>
            <w:r w:rsidRPr="003F76C6">
              <w:rPr>
                <w:color w:val="000000"/>
                <w:szCs w:val="24"/>
              </w:rPr>
              <w:t>2</w:t>
            </w:r>
          </w:p>
        </w:tc>
      </w:tr>
      <w:tr w:rsidR="004535C8" w:rsidTr="006E7D79">
        <w:trPr>
          <w:trHeight w:val="265"/>
        </w:trPr>
        <w:tc>
          <w:tcPr>
            <w:tcW w:w="709" w:type="dxa"/>
            <w:vMerge/>
          </w:tcPr>
          <w:p w:rsidR="004535C8" w:rsidRPr="004C1E53" w:rsidRDefault="004535C8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535C8" w:rsidRPr="00200F9F" w:rsidRDefault="004535C8" w:rsidP="00984B59">
            <w:pPr>
              <w:rPr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4535C8" w:rsidRPr="003F76C6" w:rsidRDefault="004535C8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535C8" w:rsidRPr="003F76C6" w:rsidRDefault="004535C8" w:rsidP="00984B5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4535C8" w:rsidTr="006E7D79">
        <w:trPr>
          <w:trHeight w:val="265"/>
        </w:trPr>
        <w:tc>
          <w:tcPr>
            <w:tcW w:w="709" w:type="dxa"/>
            <w:vMerge/>
          </w:tcPr>
          <w:p w:rsidR="004535C8" w:rsidRPr="004C1E53" w:rsidRDefault="004535C8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</w:tcPr>
          <w:p w:rsidR="004535C8" w:rsidRPr="00200F9F" w:rsidRDefault="004535C8" w:rsidP="00984B59">
            <w:pPr>
              <w:rPr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4535C8" w:rsidRPr="003F76C6" w:rsidRDefault="004535C8" w:rsidP="00200F9F">
            <w:pPr>
              <w:jc w:val="left"/>
              <w:rPr>
                <w:color w:val="000000"/>
                <w:szCs w:val="24"/>
              </w:rPr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535C8" w:rsidRPr="003F76C6" w:rsidRDefault="004535C8" w:rsidP="00984B59">
            <w:pPr>
              <w:jc w:val="center"/>
              <w:rPr>
                <w:color w:val="000000"/>
                <w:szCs w:val="24"/>
              </w:rPr>
            </w:pPr>
          </w:p>
        </w:tc>
      </w:tr>
      <w:tr w:rsidR="004535C8" w:rsidTr="00984B59">
        <w:tc>
          <w:tcPr>
            <w:tcW w:w="709" w:type="dxa"/>
            <w:vMerge w:val="restart"/>
          </w:tcPr>
          <w:p w:rsidR="004535C8" w:rsidRPr="004C1E53" w:rsidRDefault="004535C8" w:rsidP="00984B5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4535C8" w:rsidRDefault="004535C8" w:rsidP="00984B59">
            <w:pPr>
              <w:rPr>
                <w:color w:val="000000"/>
                <w:szCs w:val="24"/>
              </w:rPr>
            </w:pPr>
            <w:r>
              <w:t>Страны Северной Европы на современном этапе</w:t>
            </w:r>
          </w:p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лекции</w:t>
            </w:r>
          </w:p>
        </w:tc>
        <w:tc>
          <w:tcPr>
            <w:tcW w:w="1418" w:type="dxa"/>
            <w:vAlign w:val="center"/>
          </w:tcPr>
          <w:p w:rsidR="004535C8" w:rsidRDefault="004535C8" w:rsidP="00984B5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4535C8" w:rsidTr="00984B59">
        <w:tc>
          <w:tcPr>
            <w:tcW w:w="709" w:type="dxa"/>
            <w:vMerge/>
          </w:tcPr>
          <w:p w:rsidR="004535C8" w:rsidRPr="004C1E53" w:rsidRDefault="004535C8" w:rsidP="003F76C6">
            <w:pPr>
              <w:pStyle w:val="a0"/>
              <w:ind w:left="0"/>
            </w:pPr>
          </w:p>
        </w:tc>
        <w:tc>
          <w:tcPr>
            <w:tcW w:w="3793" w:type="dxa"/>
            <w:vMerge/>
          </w:tcPr>
          <w:p w:rsidR="004535C8" w:rsidRPr="003F76C6" w:rsidRDefault="004535C8" w:rsidP="00984B59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4535C8" w:rsidRDefault="004535C8" w:rsidP="00984B59">
            <w:pPr>
              <w:jc w:val="center"/>
              <w:rPr>
                <w:color w:val="000000"/>
                <w:szCs w:val="24"/>
              </w:rPr>
            </w:pPr>
            <w:r w:rsidRPr="003F76C6">
              <w:rPr>
                <w:color w:val="000000"/>
                <w:szCs w:val="24"/>
              </w:rPr>
              <w:t>1 </w:t>
            </w:r>
          </w:p>
        </w:tc>
      </w:tr>
      <w:tr w:rsidR="004535C8" w:rsidTr="003F76C6">
        <w:tc>
          <w:tcPr>
            <w:tcW w:w="709" w:type="dxa"/>
            <w:vMerge/>
          </w:tcPr>
          <w:p w:rsidR="004535C8" w:rsidRPr="004C1E53" w:rsidRDefault="004535C8" w:rsidP="003F76C6">
            <w:pPr>
              <w:pStyle w:val="a0"/>
              <w:ind w:left="0"/>
            </w:pPr>
          </w:p>
        </w:tc>
        <w:tc>
          <w:tcPr>
            <w:tcW w:w="3793" w:type="dxa"/>
            <w:vMerge/>
          </w:tcPr>
          <w:p w:rsidR="004535C8" w:rsidRPr="003F76C6" w:rsidRDefault="004535C8" w:rsidP="00984B59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4535C8" w:rsidRDefault="004535C8" w:rsidP="00984B59">
            <w:pPr>
              <w:jc w:val="center"/>
              <w:rPr>
                <w:color w:val="000000"/>
                <w:szCs w:val="24"/>
              </w:rPr>
            </w:pPr>
          </w:p>
        </w:tc>
      </w:tr>
      <w:tr w:rsidR="004535C8" w:rsidTr="00984B59">
        <w:tc>
          <w:tcPr>
            <w:tcW w:w="709" w:type="dxa"/>
          </w:tcPr>
          <w:p w:rsidR="004535C8" w:rsidRPr="004C1E53" w:rsidRDefault="004535C8" w:rsidP="003F76C6">
            <w:pPr>
              <w:pStyle w:val="a0"/>
              <w:ind w:left="0"/>
            </w:pPr>
            <w:r>
              <w:t>18</w:t>
            </w:r>
          </w:p>
        </w:tc>
        <w:tc>
          <w:tcPr>
            <w:tcW w:w="3793" w:type="dxa"/>
          </w:tcPr>
          <w:p w:rsidR="004535C8" w:rsidRPr="003F76C6" w:rsidRDefault="004535C8" w:rsidP="00984B59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4535C8" w:rsidRPr="004C1E53" w:rsidRDefault="004535C8" w:rsidP="00200F9F">
            <w:pPr>
              <w:jc w:val="left"/>
            </w:pPr>
            <w:r>
              <w:t>консультации</w:t>
            </w:r>
          </w:p>
        </w:tc>
        <w:tc>
          <w:tcPr>
            <w:tcW w:w="1418" w:type="dxa"/>
            <w:vAlign w:val="center"/>
          </w:tcPr>
          <w:p w:rsidR="004535C8" w:rsidRPr="003F76C6" w:rsidRDefault="004535C8" w:rsidP="00984B5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</w:tbl>
    <w:p w:rsidR="004535C8" w:rsidRDefault="004535C8" w:rsidP="002368E3">
      <w:pPr>
        <w:jc w:val="center"/>
        <w:rPr>
          <w:b/>
        </w:rPr>
      </w:pPr>
    </w:p>
    <w:p w:rsidR="004535C8" w:rsidRDefault="004535C8" w:rsidP="002368E3">
      <w:pPr>
        <w:jc w:val="center"/>
        <w:rPr>
          <w:b/>
        </w:rPr>
      </w:pPr>
      <w:r w:rsidRPr="002368E3">
        <w:rPr>
          <w:b/>
        </w:rPr>
        <w:t>Содержание учебных занятий</w:t>
      </w:r>
    </w:p>
    <w:p w:rsidR="004535C8" w:rsidRPr="00984B59" w:rsidRDefault="004535C8" w:rsidP="00984B59">
      <w:pPr>
        <w:rPr>
          <w:b/>
        </w:rPr>
      </w:pPr>
      <w:r w:rsidRPr="00984B59">
        <w:rPr>
          <w:b/>
        </w:rPr>
        <w:t>Тема 1. Введение в историю стран Северной Европы</w:t>
      </w:r>
    </w:p>
    <w:p w:rsidR="004535C8" w:rsidRPr="00984B59" w:rsidRDefault="004535C8" w:rsidP="00984B59">
      <w:r w:rsidRPr="00984B59">
        <w:t>Значение и задачи изучения курса истории стран Северной Европы. Периодизация истории стран Северной Европы. Источники по ее изучению. Российская историография Скандинавских стран и Финляндии.</w:t>
      </w:r>
    </w:p>
    <w:p w:rsidR="004535C8" w:rsidRPr="00984B59" w:rsidRDefault="004535C8" w:rsidP="00984B59"/>
    <w:p w:rsidR="004535C8" w:rsidRPr="00984B59" w:rsidRDefault="004535C8" w:rsidP="00984B59">
      <w:pPr>
        <w:rPr>
          <w:b/>
        </w:rPr>
      </w:pPr>
      <w:r w:rsidRPr="00984B59">
        <w:rPr>
          <w:b/>
        </w:rPr>
        <w:t>Тема 2. Ранний период истории стран Северной Европы</w:t>
      </w:r>
    </w:p>
    <w:p w:rsidR="004535C8" w:rsidRPr="00984B59" w:rsidRDefault="004535C8" w:rsidP="00984B59">
      <w:r w:rsidRPr="00984B59">
        <w:t xml:space="preserve">Заселение территории Северной Европы скандинавскими и финно-угорскими племенами. Северная Европа в эпоху викингов. Проникновение христианства на территорию Северной Европы. Особенности древнерусского и шведского влияния на территории Финляндии. Возникновение скандинавских народностей и государств. Урбанизация и культурный подъем IХ – ХI вв. </w:t>
      </w:r>
    </w:p>
    <w:p w:rsidR="004535C8" w:rsidRPr="00984B59" w:rsidRDefault="004535C8" w:rsidP="00984B59"/>
    <w:p w:rsidR="004535C8" w:rsidRPr="00984B59" w:rsidRDefault="004535C8" w:rsidP="00984B59">
      <w:pPr>
        <w:rPr>
          <w:b/>
        </w:rPr>
      </w:pPr>
      <w:r w:rsidRPr="00984B59">
        <w:rPr>
          <w:b/>
        </w:rPr>
        <w:t>Тема 3.  История стран Северной Европы в эпоху средневековья</w:t>
      </w:r>
    </w:p>
    <w:p w:rsidR="004535C8" w:rsidRPr="00984B59" w:rsidRDefault="004535C8" w:rsidP="00984B59">
      <w:r w:rsidRPr="00984B59">
        <w:t xml:space="preserve">Социальное расслоение населения Скандинавии в раннее средневековье. Причины слабости скандинавского феодализма. Образование централизованных монархий, их внешняя политика в ХI–ХIII вв. Покорение Финляндии Швецией. Особенности развития Финляндии в ХIII-ХIV вв. </w:t>
      </w:r>
    </w:p>
    <w:p w:rsidR="004535C8" w:rsidRPr="00984B59" w:rsidRDefault="004535C8" w:rsidP="00984B59">
      <w:r w:rsidRPr="00984B59">
        <w:t>Феодальные распри. Кальмарская уния. Развитие ремесленного производства и подъем городов в ХV в. Народные восстания и датско-шведские войны  ХV в. Введение в Финляндию датских войск. Расторжение Кальмарской унии и восстановление шведского национального государства. Восстановление в Финляндии власти Швеции.</w:t>
      </w:r>
    </w:p>
    <w:p w:rsidR="004535C8" w:rsidRPr="00984B59" w:rsidRDefault="004535C8" w:rsidP="00984B59">
      <w:r w:rsidRPr="00984B59">
        <w:t>Культура Скандинавии в эпоху развитого средневековья.</w:t>
      </w:r>
    </w:p>
    <w:p w:rsidR="004535C8" w:rsidRPr="00984B59" w:rsidRDefault="004535C8" w:rsidP="00984B59">
      <w:r w:rsidRPr="00984B59">
        <w:t xml:space="preserve"> </w:t>
      </w:r>
    </w:p>
    <w:p w:rsidR="004535C8" w:rsidRPr="00984B59" w:rsidRDefault="004535C8" w:rsidP="00984B59">
      <w:pPr>
        <w:rPr>
          <w:b/>
        </w:rPr>
      </w:pPr>
      <w:r w:rsidRPr="00984B59">
        <w:rPr>
          <w:b/>
        </w:rPr>
        <w:t>Тема 4.  Страны Северной Европы на рубеже начала Нового времени</w:t>
      </w:r>
    </w:p>
    <w:p w:rsidR="004535C8" w:rsidRPr="00984B59" w:rsidRDefault="004535C8" w:rsidP="00984B59">
      <w:r w:rsidRPr="00984B59">
        <w:lastRenderedPageBreak/>
        <w:t>Особенности скандинавской Реформации. Включение суверенной Норвегии в состав Датского королевства. Ленная система и усиление власти королей. Типы эксплуатации крестьян. Крестьянские волнения в конце 1590-х гг. «Дубинная война» и ее итоги.  Рост европейских рынков сбыта и начало борьбы за господство на Балтийском море.</w:t>
      </w:r>
    </w:p>
    <w:p w:rsidR="004535C8" w:rsidRPr="00984B59" w:rsidRDefault="004535C8" w:rsidP="00984B59">
      <w:r w:rsidRPr="00984B59">
        <w:t xml:space="preserve">Обострение борьбы за господство на Балтийском море. Русско-шведские отношения в середине и конце ХVI-го – начале ХVII-го вв. Ливонская война и походы войск П. Делагарди. Значение Тявзинского договора 1595 г. для Швеции и России. Шведско-польская уния и ее разрыв. Шведская интервенция против России в начале ХVII в. Столбовский мирный договор. Овладение Эстляндией и Ижорской землей как этапы в становлении шведского великодержавия. </w:t>
      </w:r>
    </w:p>
    <w:p w:rsidR="004535C8" w:rsidRPr="00984B59" w:rsidRDefault="004535C8" w:rsidP="00984B59">
      <w:r w:rsidRPr="00984B59">
        <w:t>Культура скандинавских стран и Финляндии в ХIV–ХVII вв.</w:t>
      </w:r>
    </w:p>
    <w:p w:rsidR="004535C8" w:rsidRPr="00984B59" w:rsidRDefault="004535C8" w:rsidP="00984B59">
      <w:r w:rsidRPr="00984B59">
        <w:t xml:space="preserve">   </w:t>
      </w:r>
    </w:p>
    <w:p w:rsidR="004535C8" w:rsidRPr="00984B59" w:rsidRDefault="004535C8" w:rsidP="00984B59">
      <w:pPr>
        <w:rPr>
          <w:b/>
        </w:rPr>
      </w:pPr>
      <w:r w:rsidRPr="00984B59">
        <w:rPr>
          <w:b/>
        </w:rPr>
        <w:t>Тема 5.  Страны Северной Европы в ХVII в.</w:t>
      </w:r>
    </w:p>
    <w:p w:rsidR="004535C8" w:rsidRPr="00984B59" w:rsidRDefault="004535C8" w:rsidP="00984B59">
      <w:r w:rsidRPr="00984B59">
        <w:t xml:space="preserve">Внутренние и внешние факторы превращения Швеции в великую державу. Захват Швецией территорий на восточном, западном и южном берегах Балтийского моря в первой половине ХVII в. Значение шлезвиг-гольштейнского вопроса для внешней политики Дании. Несхожее развитие аграрных отношений в различных странах и районах Скандинавии. Первая Северная война 1655–1660 гг. Скандинавия и политика великих держав во второй половине ХVII в.  </w:t>
      </w:r>
    </w:p>
    <w:p w:rsidR="004535C8" w:rsidRPr="00984B59" w:rsidRDefault="004535C8" w:rsidP="00984B59">
      <w:r w:rsidRPr="00984B59">
        <w:t xml:space="preserve">Особенности становления и развития абсолютизма в Дании и Швеции.  Утрата датским дворянством налогового иммунитета, а также монополии на средние и высшие государственные должности. Датская военно-приписная система 1702 г. как первый этап прикрепления крестьян к земле.  Датско-шведские отношения в конце ХVII в. Правление регентов в Швеции (1660 – 1672 гг.) и насильственное принуждение к труду низших сословий. Блок короля с мелкими дворянами и податными сословиями против аристократии. Изменение прав крестьянства Финляндии и рост его сопротивления феодальной эксплуатации. </w:t>
      </w:r>
    </w:p>
    <w:p w:rsidR="004535C8" w:rsidRPr="00984B59" w:rsidRDefault="004535C8" w:rsidP="00984B59">
      <w:r w:rsidRPr="00984B59">
        <w:t>Преддверие Великой Северной войны: политика земельных «редукций» Карла ХI в Прибалтике и экспансия Кристиана V в южном направлении.</w:t>
      </w:r>
    </w:p>
    <w:p w:rsidR="004535C8" w:rsidRPr="00984B59" w:rsidRDefault="004535C8" w:rsidP="00984B59"/>
    <w:p w:rsidR="004535C8" w:rsidRPr="00984B59" w:rsidRDefault="004535C8" w:rsidP="00984B59">
      <w:pPr>
        <w:rPr>
          <w:b/>
        </w:rPr>
      </w:pPr>
      <w:r w:rsidRPr="00984B59">
        <w:rPr>
          <w:b/>
        </w:rPr>
        <w:t>Тема 6.  Великая Северная война и крушение шведского великодержавия</w:t>
      </w:r>
    </w:p>
    <w:p w:rsidR="004535C8" w:rsidRPr="00984B59" w:rsidRDefault="004535C8" w:rsidP="00984B59">
      <w:r w:rsidRPr="00984B59">
        <w:t xml:space="preserve">Этапы создания Северного союза (1698–1700 гг.). Первые победы Карла XII и Травентальский мир. Политические и экономические предпосылки польских походов Карла ХVII в 1702-1705 гг. Альтранштедтский мир. Влияние политических концепций Карла ХVII в. на стратегию Восточного похода. Полтавская битва и восстановление Северного союза. Биполярность шведской внешней политики после Полтавы: взгляд из Стокгольма и Бендер. «Конвенция о северном нейтралитете» 1710 г. Российская оккупация Финляндии. Взаимоотношение между русскими войсками и финским населением. Политика русских властей в Финляндии в 1714-1721 гг. </w:t>
      </w:r>
    </w:p>
    <w:p w:rsidR="004535C8" w:rsidRPr="00984B59" w:rsidRDefault="004535C8" w:rsidP="00984B59">
      <w:r w:rsidRPr="00984B59">
        <w:t xml:space="preserve">Экономические и культурные последствия военных действий в Финляндии. Разорение береговой части Сёдерманланда и Уппланда русскими десантами. Упадок промышленности и аграрной экономики Швеции. Аландский конгресс. Ништадтский мир. Социальные, экономические и политические причины крушения шведского великодержавия.  </w:t>
      </w:r>
    </w:p>
    <w:p w:rsidR="004535C8" w:rsidRPr="00984B59" w:rsidRDefault="004535C8" w:rsidP="00984B59"/>
    <w:p w:rsidR="004535C8" w:rsidRPr="00984B59" w:rsidRDefault="004535C8" w:rsidP="00984B59">
      <w:pPr>
        <w:rPr>
          <w:b/>
        </w:rPr>
      </w:pPr>
      <w:r w:rsidRPr="00984B59">
        <w:rPr>
          <w:b/>
        </w:rPr>
        <w:lastRenderedPageBreak/>
        <w:t xml:space="preserve">Тема 7.  Особенности развития стран Северной Европы после окончания Северной войны </w:t>
      </w:r>
    </w:p>
    <w:p w:rsidR="004535C8" w:rsidRPr="00984B59" w:rsidRDefault="004535C8" w:rsidP="00984B59">
      <w:r w:rsidRPr="00984B59">
        <w:t>Ограничение шведской королевской власти после смерти Карла ХII. Система сословного парламентаризма. А. Горн и начало «эры свобод» в Швеции. Партии «колпаков» и «шляп». Восстание крестьян и горняков провинции Даларна в 1743 г. Экономический и демографический подъем в Швеции 30-х гг. – середины ХVIII в. Экономическое  положение Финляндии после окончания Северной войны. Перемены в крестьянском землевладении и преобразования в сельской местности. Развитие финляндских судостроения, легкой и пищевой промышленности. Зарождение лесопильного производства. Политика шведских властей в Финляндии в области образования и культуры.</w:t>
      </w:r>
    </w:p>
    <w:p w:rsidR="004535C8" w:rsidRPr="00984B59" w:rsidRDefault="004535C8" w:rsidP="00984B59">
      <w:r w:rsidRPr="00984B59">
        <w:t>Экономическая и социальная стагнация в Дании первой половины ХVIII в. Покровительственный аграрный и прогрессивный налоговый законы 1730-х гг. Прикрепление крестьян к земле («ставнсбонд»). Создание централизованной экономической системы. Рост бюргерского землевладения. Датские Вест-Индская, Азиатская и Гренландская компании. Развитие морской торговли. Сближение датско-норвежской и российской правящих династий в 1740-х гг. Русско-шведская война 1741-1743 гг. Абоский мирный договор.</w:t>
      </w:r>
    </w:p>
    <w:p w:rsidR="004535C8" w:rsidRPr="00984B59" w:rsidRDefault="004535C8" w:rsidP="00984B59">
      <w:r w:rsidRPr="00984B59">
        <w:t>Раннее просвещение в странах Северной Европы (ХVII – первая половина ХVIII вв.). Переход многовекового культурного превосходства от Дании к Швеции. Развитие исторической филологии в Дании (А. Магнуссон) и философии в Швеции (Э. Сведенборг). Г. Шернъельм как основоположник шведской поэзии. Влияние Л. Хольберга и У. Далина на скандинавскую литературу в целом. Расцвет скандинавской архитектуры.</w:t>
      </w:r>
    </w:p>
    <w:p w:rsidR="004535C8" w:rsidRPr="00984B59" w:rsidRDefault="004535C8" w:rsidP="00984B59"/>
    <w:p w:rsidR="004535C8" w:rsidRPr="00984B59" w:rsidRDefault="004535C8" w:rsidP="00984B59">
      <w:pPr>
        <w:rPr>
          <w:b/>
        </w:rPr>
      </w:pPr>
      <w:r w:rsidRPr="00984B59">
        <w:rPr>
          <w:b/>
        </w:rPr>
        <w:t xml:space="preserve">Тема 8.   Государства Северной Европы во второй половине XVIII в. </w:t>
      </w:r>
    </w:p>
    <w:p w:rsidR="004535C8" w:rsidRPr="00984B59" w:rsidRDefault="004535C8" w:rsidP="00984B59">
      <w:r w:rsidRPr="00984B59">
        <w:t xml:space="preserve">Причины экономического роста стран Скандинавии во второй половине ХVIII в. Внешняя торговля и судоходство. Развитие мануфактурного производства. </w:t>
      </w:r>
    </w:p>
    <w:p w:rsidR="004535C8" w:rsidRPr="00984B59" w:rsidRDefault="004535C8" w:rsidP="00984B59">
      <w:r w:rsidRPr="00984B59">
        <w:t xml:space="preserve">Буржуазно-демократическая оппозиция в Швеции. Победа «колпаков» и провозглашение равенства сословий на шведском риксдаге 1772 г. Военный переворот Густава III и усиление королевской власти. Конец «эры свобод». Особенности просвещенного абсолютизма в Швеции. Либеральные реформы в аграрном и торговом законодательстве. Густав III и Екатерина II. Деятельность Ю.М. Спренгтпортена и проблема независимости Финляндии. Начало русско-шведской войны 1788-1790 гг. Аньяльский союз. Военные действия на море. Выборгское сражение. Верельский мирный договор. </w:t>
      </w:r>
    </w:p>
    <w:p w:rsidR="004535C8" w:rsidRPr="00984B59" w:rsidRDefault="004535C8" w:rsidP="00984B59">
      <w:r w:rsidRPr="00984B59">
        <w:t xml:space="preserve">«Формальный» абсолютизм в Дании 1746–1808 гг. Роль в управлении Дании А.Г. Мольтке и И.Х.Э. Бернсторфа. Отмена цензуры и взлет общественной мысли в 1750-х гг. Значение свободной прессы в экономических и сельскохозяйственных реформах. «Крестьянская комиссия» и разрушение датской сельской общины. Законодательная деятельность И. Струэнзе. Социально-экономические разработки Большой сельскохозяйственной комиссии. «Великие крестьянские реформы» 1764-1783 гг. и полное освобождение крестьян в 1788 г. Демографический взрыв в Дании. Помещичья оппозиция просвещенному абсолютизму. Национальное пробуждение в Норвегии. </w:t>
      </w:r>
    </w:p>
    <w:p w:rsidR="004535C8" w:rsidRPr="00984B59" w:rsidRDefault="004535C8" w:rsidP="00984B59">
      <w:r w:rsidRPr="00984B59">
        <w:t xml:space="preserve"> Зрелое Просвещение. Неоклассицизм, затем сентиментализм в литературе и архитектуре стран Скандинавии. Истоки национальной буржуазной культуры Дании, Норвегии, Швеции и Финляндии.</w:t>
      </w:r>
    </w:p>
    <w:p w:rsidR="004535C8" w:rsidRPr="00984B59" w:rsidRDefault="004535C8" w:rsidP="00984B59"/>
    <w:p w:rsidR="004535C8" w:rsidRPr="00984B59" w:rsidRDefault="004535C8" w:rsidP="00984B59">
      <w:pPr>
        <w:rPr>
          <w:b/>
        </w:rPr>
      </w:pPr>
      <w:r w:rsidRPr="00984B59">
        <w:rPr>
          <w:b/>
        </w:rPr>
        <w:t>Тема 9. Страны Северной Европы в первой половине ХIХ в.</w:t>
      </w:r>
    </w:p>
    <w:p w:rsidR="004535C8" w:rsidRPr="00984B59" w:rsidRDefault="004535C8" w:rsidP="00984B59">
      <w:r w:rsidRPr="00984B59">
        <w:lastRenderedPageBreak/>
        <w:t xml:space="preserve">Отказ Швеции от политики нейтралитета. Союз Дании с Наполеоном и Александром I, ее война с Англией и Швецией (1807–1808). Бомбардировка и сожжение Копенгагена эскадрой Нельсона в 1807 г. </w:t>
      </w:r>
    </w:p>
    <w:p w:rsidR="004535C8" w:rsidRPr="00984B59" w:rsidRDefault="004535C8" w:rsidP="00984B59">
      <w:r w:rsidRPr="00984B59">
        <w:t xml:space="preserve">Русско-шведская война 1808-1809 гг. Занятие русскими войсками Южной Финляндии. Манифест Александра I о присоединении Финляндии к Российской империи. Ход боевых действий. Фридрихсгамский мирный договор. Объявление Александром I себя Великим князем Финляндским. Сейм в Борго и юридическое оформление внутренней автономии Великого княжества Финляндского. Функции генерал-губернатора и органов местного самоуправления. Буржуазная революция в Швеции и конституция 1809 г. Ж.Б. Бернадот на шведском престоле и политика 1812 г.   </w:t>
      </w:r>
    </w:p>
    <w:p w:rsidR="004535C8" w:rsidRPr="00984B59" w:rsidRDefault="004535C8" w:rsidP="00984B59">
      <w:r w:rsidRPr="00984B59">
        <w:t xml:space="preserve">Причины поддержки Данией Наполеона. Датско-шведская война 1813 г. и условия Кильского мирного договора. Национально-освободительное движение в Норвегии 1814 г. Учредительное собрание норвежских сословий и Эйдсвольдская конституция. Вмешательство стран-победительниц Наполеона в политику независимой Норвегии. Вынужденная шведско-норвежская уния. </w:t>
      </w:r>
    </w:p>
    <w:p w:rsidR="004535C8" w:rsidRPr="00984B59" w:rsidRDefault="004535C8" w:rsidP="00984B59">
      <w:r w:rsidRPr="00984B59">
        <w:t xml:space="preserve">Экономическая депрессия и политическая реакция в скандинавских странах после окончания наполеоновских войн. Последствия континентальной блокады для экономики Скандинавии. </w:t>
      </w:r>
    </w:p>
    <w:p w:rsidR="004535C8" w:rsidRPr="00984B59" w:rsidRDefault="004535C8" w:rsidP="00984B59">
      <w:r w:rsidRPr="00984B59">
        <w:t>Н. Грундтвиг как инициатор обязательного начального образования в Дании. Создание «Высших народных школ». Аграрные преобразования и отмена барщины. Подъем сельскохозяйственного производства. Либеральные лидеры. Общество друзей крестьян и кризис абсолютизма. Датские истоки скандинавизма как духовного и политического движения в странах Северной Европы. Датско-германская война 1848 г. Июньская (1849 г.) конституция Дании как одна из наиболее прогрессивных в мире. Конституция 1863 г. и причины Второй датско-голштинской войны (1863–1864). Поражение и территориальные утраты Дании. Реакционный пересмотр основного закона государства.</w:t>
      </w:r>
    </w:p>
    <w:p w:rsidR="004535C8" w:rsidRPr="00984B59" w:rsidRDefault="004535C8" w:rsidP="00984B59">
      <w:r w:rsidRPr="00984B59">
        <w:t xml:space="preserve">Особенности аграрных реформ в Швеции. Причины начала массовой эмиграции в Америку. Замена шведского мануфактурного производства фабричным. Газета «Афтонбладет». Волнения в Стокгольме в 1838 г. Законы 1842–1844 гг. об обязательном посещении народной школы и свободе печати. Шведско-датское духовное сближение 1840-х гг. Пропаганда коммунизма и утопического социализма в Швеции. Секулярная реформа местного самоуправления и либеральные конституционные изменения (1855–1866 гг.).  Крымская война и шведская внешняя политика. </w:t>
      </w:r>
    </w:p>
    <w:p w:rsidR="004535C8" w:rsidRPr="00984B59" w:rsidRDefault="004535C8" w:rsidP="00984B59">
      <w:r w:rsidRPr="00984B59">
        <w:t>Особенности российского управления Финляндией в первой половине XIX в. Изменение в финской политической, экономической и духовной жизни. Технический переворот и его проявления в Финляндии. Подъем фенноманского движения в 1820-х гг. Роль общественной и научной деятельности И.В. Снелмана в становлении финского национального движения. Последователи этого движения. Э. Леннрот и Й.Л. Рунеберг. Утверждение финского языка в научной жизни страны. Успехи в развитии искусства, живописи и архитектуры, как отражение роста национального самосознания. Особенности формирования финской нации.</w:t>
      </w:r>
    </w:p>
    <w:p w:rsidR="004535C8" w:rsidRDefault="004535C8" w:rsidP="00984B59">
      <w:r w:rsidRPr="00984B59">
        <w:t>Культура скандинавских стран и Финляндии в первой половине ХIХ вв.</w:t>
      </w:r>
    </w:p>
    <w:p w:rsidR="004535C8" w:rsidRPr="00984B59" w:rsidRDefault="004535C8" w:rsidP="00984B59"/>
    <w:p w:rsidR="004535C8" w:rsidRPr="00984B59" w:rsidRDefault="004535C8" w:rsidP="00984B59">
      <w:pPr>
        <w:rPr>
          <w:b/>
        </w:rPr>
      </w:pPr>
      <w:r w:rsidRPr="00984B59">
        <w:rPr>
          <w:b/>
        </w:rPr>
        <w:t>Тема 10. Страны Северной Европы во второй половине Х1Х - начале ХХ вв.</w:t>
      </w:r>
    </w:p>
    <w:p w:rsidR="004535C8" w:rsidRPr="00984B59" w:rsidRDefault="004535C8" w:rsidP="00984B59">
      <w:r w:rsidRPr="00984B59">
        <w:t>Общее и особенное в процессе индустриализации североевропейского региона.</w:t>
      </w:r>
    </w:p>
    <w:p w:rsidR="004535C8" w:rsidRPr="00984B59" w:rsidRDefault="004535C8" w:rsidP="00984B59">
      <w:r w:rsidRPr="00984B59">
        <w:t xml:space="preserve">Технический прогресс в лесной и деревообрабатывающей промышленности Швеции. Развитие химической промышленности. Значение экспорта железорудного сырья для </w:t>
      </w:r>
      <w:r w:rsidRPr="00984B59">
        <w:lastRenderedPageBreak/>
        <w:t>шведской национальной экономики. Демократические преобразования в Швеции  в период правительства Л. де Геера. Политическая борьба в Швеции в 70-90-е гг. Уменьшение сельского населения Швеции и рост городского пролетариата. Забастовка 1879 г. в Сундсвалле. Образование Социал-демократической партии Швеции (1889 г.) Деятельность кабинета Э.Г. Бустрёма. Роль акционерных обществ в концентрации капитала в конце XIX в. Импорт зарубежного капитала. Особенности шведской внешней политики в последней четверти XIX – начале XX вв.</w:t>
      </w:r>
    </w:p>
    <w:p w:rsidR="004535C8" w:rsidRPr="00984B59" w:rsidRDefault="004535C8" w:rsidP="00984B59">
      <w:r w:rsidRPr="00984B59">
        <w:t>Структурное изменение сельского хозяйства Дании в 1860-х гг. Пик датской эмиграции в начале 1880-х гг. Начало  скандинавского кооперативного движения (г. Тистед, 1886 г.), его экономическая и этнопсихологическая основа. Датские сельские кооперативы и результаты их деятельности. Датская промышленная революция. Роль банков и акционерных обществ в индустриализации страны. Создание общескандинавской денежной унии (1891). Результаты экономических изменений в Дании к началу ХХ в. Особенности датской внешней политики в последней четверти XIX – начале XX вв.</w:t>
      </w:r>
    </w:p>
    <w:p w:rsidR="004535C8" w:rsidRPr="00984B59" w:rsidRDefault="004535C8" w:rsidP="00984B59">
      <w:r w:rsidRPr="00984B59">
        <w:t xml:space="preserve">Проблема проведения реформ в Великом княжестве Финляндском. Созыв сейма в 1863 г. и сущность проекта реформ законодательной и исполнительной власти. Вступление в силу сеймового устава. Реформы местного самоуправления. Преобразование в области культуры и просвещения. Экономическая и военная реформы второй половины ХIХ в. Изменения в фенноманском движении в конце ХIХ в. Зарождение и развитие финского рабочего движения. Начало проведения «объединительных мер» в отношении Финляндии царским правительством. Манифест 1899 г. Закон о воинской повинности в Финляндии. Убийство генерал-губернатора Н.И. Бобрикова и ужесточение репрессий в отношении населения Финляндии. Революция 1905-1907 гг. и Финляндия. Утверждение Нового сеймовского устава.  </w:t>
      </w:r>
    </w:p>
    <w:p w:rsidR="004535C8" w:rsidRPr="00984B59" w:rsidRDefault="004535C8" w:rsidP="00984B59">
      <w:r w:rsidRPr="00984B59">
        <w:t xml:space="preserve">Деятельность Комитета по делам шведско-норвежской унии в 1902-1904 гг. Коалиция партий венстре и хёйре вокруг общей программы норвежского суверенитета. Коалиционное правительство Ф. Хагерупа. Проблема независимости консульской службы Норвегии от МИД Швеции. Политика кабинета К. Микельсена. Резолюция стортинга от 7 июня 1905 г. о расторжении шведско-норвежской унии. Народный референдум в августе 1905 г. Мирное расторжение шведско-норвежской унии. Избрание датского принца Карла на норвежский престол. Борьба с превалированием зарубежного капитала в норвежской энергетике («вопрос о концессиях»). </w:t>
      </w:r>
    </w:p>
    <w:p w:rsidR="004535C8" w:rsidRDefault="004535C8" w:rsidP="00984B59">
      <w:r w:rsidRPr="00984B59">
        <w:t>Культура скандинавских стран и Финляндии во второй половине ХIХ-ХХ вв.</w:t>
      </w:r>
    </w:p>
    <w:p w:rsidR="004535C8" w:rsidRPr="00984B59" w:rsidRDefault="004535C8" w:rsidP="00984B59"/>
    <w:p w:rsidR="004535C8" w:rsidRPr="00984B59" w:rsidRDefault="004535C8" w:rsidP="00984B59">
      <w:pPr>
        <w:rPr>
          <w:b/>
        </w:rPr>
      </w:pPr>
      <w:r w:rsidRPr="00984B59">
        <w:rPr>
          <w:b/>
        </w:rPr>
        <w:t>Тема 11. Северная Европа накануне Первой мировой войны.</w:t>
      </w:r>
    </w:p>
    <w:p w:rsidR="004535C8" w:rsidRPr="00984B59" w:rsidRDefault="004535C8" w:rsidP="00984B59">
      <w:r w:rsidRPr="00984B59">
        <w:t>Ускорение процесса индустриализации в североевропейском регионе и его особенности. Рост числа монополий и их влияние на экономику.</w:t>
      </w:r>
    </w:p>
    <w:p w:rsidR="004535C8" w:rsidRDefault="004535C8" w:rsidP="00984B59">
      <w:r w:rsidRPr="00984B59">
        <w:t>Политическое положение в Швеции, Дании, Норвегии и Финляндии накануне Перовой мировой войны. Отношении Дании с Исландией. Принятие Швецией, Норвегией и Данией согласованных правил нейтралитета (1912 г.).</w:t>
      </w:r>
    </w:p>
    <w:p w:rsidR="004535C8" w:rsidRPr="00984B59" w:rsidRDefault="004535C8" w:rsidP="00984B59"/>
    <w:p w:rsidR="004535C8" w:rsidRPr="00984B59" w:rsidRDefault="004535C8" w:rsidP="00984B59">
      <w:pPr>
        <w:rPr>
          <w:b/>
        </w:rPr>
      </w:pPr>
      <w:r w:rsidRPr="00984B59">
        <w:rPr>
          <w:b/>
        </w:rPr>
        <w:t xml:space="preserve">Тема 12. Страны Северной Европы в период Первой мировой войны. </w:t>
      </w:r>
    </w:p>
    <w:p w:rsidR="004535C8" w:rsidRPr="00984B59" w:rsidRDefault="004535C8" w:rsidP="00984B59">
      <w:r w:rsidRPr="00984B59">
        <w:t xml:space="preserve">Скандинавский нейтралитет и «северная» политика великих держав во время Первой мировой войны. Военно-хозяйственный бум 1914–1916 гг. в северных странах. </w:t>
      </w:r>
    </w:p>
    <w:p w:rsidR="004535C8" w:rsidRPr="00984B59" w:rsidRDefault="004535C8" w:rsidP="00984B59">
      <w:r w:rsidRPr="00984B59">
        <w:t xml:space="preserve">Изменения социально-экономического и политического положения в Великом княжестве Финляндском в условиях начала Первой мировой войны. Егерское движение. Февральская </w:t>
      </w:r>
      <w:r w:rsidRPr="00984B59">
        <w:lastRenderedPageBreak/>
        <w:t xml:space="preserve">революция в России и Финляндия. Политика Временного правительства в отношении Великого княжества. Роль финских социал-демократов в принятии сеймом «Закона о власти». Провозглашение независимости Финляндии и начало рабочей революции. Гражданская война и Германская военная интервенция в Финляндию. Белый террор.  </w:t>
      </w:r>
    </w:p>
    <w:p w:rsidR="004535C8" w:rsidRDefault="004535C8" w:rsidP="00984B59">
      <w:r w:rsidRPr="00984B59">
        <w:t>Социальные и хозяйственные трудности в Скандинавских странах на завершающей стадии Первой мировой войны. Политические изменения в 1917-1918 гг. Скандинавские государства и советская Россия.</w:t>
      </w:r>
    </w:p>
    <w:p w:rsidR="004535C8" w:rsidRPr="00984B59" w:rsidRDefault="004535C8" w:rsidP="00984B59"/>
    <w:p w:rsidR="004535C8" w:rsidRPr="00984B59" w:rsidRDefault="004535C8" w:rsidP="00984B59">
      <w:pPr>
        <w:rPr>
          <w:b/>
        </w:rPr>
      </w:pPr>
      <w:r w:rsidRPr="00984B59">
        <w:rPr>
          <w:b/>
        </w:rPr>
        <w:t>Тема 13. Скандинавские страны и Финляндия в 1920-1930-е гг.</w:t>
      </w:r>
    </w:p>
    <w:p w:rsidR="004535C8" w:rsidRPr="00984B59" w:rsidRDefault="004535C8" w:rsidP="00984B59">
      <w:r w:rsidRPr="00984B59">
        <w:t xml:space="preserve">Экономические итоги мировой войны для государств Северной Европы. </w:t>
      </w:r>
    </w:p>
    <w:p w:rsidR="004535C8" w:rsidRPr="00984B59" w:rsidRDefault="004535C8" w:rsidP="00984B59">
      <w:r w:rsidRPr="00984B59">
        <w:t>Политическая ситуация в Скандинавии в условиях окончания мировой войны. Скандинавия и послевоенный передел мира. Заключение Унии между Данией и Исландией. Щпицбергенский трактат. Финляндско-советские отношения в 1918-1920 гг. Тартуский мирный договор. Карельская проблема в 1921-1923 гг.</w:t>
      </w:r>
    </w:p>
    <w:p w:rsidR="004535C8" w:rsidRPr="00984B59" w:rsidRDefault="004535C8" w:rsidP="00984B59">
      <w:r w:rsidRPr="00984B59">
        <w:t xml:space="preserve">Экономическая и политическая ситуация в странах Северной Европы в середине и во второй половине 1920-х гг. Усиление роли социал-демократических партий в политической жизни стран Скандинавии. Первое социал-демократическое правительство в Дании (1924-1926 гг.). Социальные реформы 1920-х гг. в Швеции. Победа Норвежской рабочей партии на парламентских выборах 1927 г. </w:t>
      </w:r>
    </w:p>
    <w:p w:rsidR="004535C8" w:rsidRPr="00984B59" w:rsidRDefault="004535C8" w:rsidP="00984B59">
      <w:r w:rsidRPr="00984B59">
        <w:t>Становление республиканского строя в Финляндии. Принятие конституции страны (1919 г.). Особенности политической и экономической ситуации в Финляндии. Принятие парламентом закона о языке. Президентские выборы 1925 г. Первое социал-демократическое правительство В. Таннера в Финляндии.</w:t>
      </w:r>
    </w:p>
    <w:p w:rsidR="004535C8" w:rsidRDefault="004535C8" w:rsidP="00984B59">
      <w:r w:rsidRPr="00984B59">
        <w:t xml:space="preserve">Внешняя политика стран Северной Европы в 1920-е гг. Скандинавские страны и Лига наций. Аландский вопрос в шведско-финляндских отношениях в начале 1920-х гг. Датско-норвежские отношениях и гренландская проблема. Особенности развития отношений между странами Северной Европы и СССР. </w:t>
      </w:r>
    </w:p>
    <w:p w:rsidR="004535C8" w:rsidRDefault="004535C8" w:rsidP="00984B59">
      <w:r w:rsidRPr="00984B59">
        <w:t>Специфика мирового экономического кризиса в странах Северной Европы. Внутриполитическая ситуация в Скандинавских странах в условиях этого кризиса. Проявления фашистской идеологии в странах Северной Европы. Возникновение лапуаского движения в Финляндии. Основание фашистской партии Квислинга в Норвегии (1933 г.). Победа в Швеции на парламентских выборах 1932 г. социал-демократов. Образование правительства А. Ханссона. Датский «Компромисс на Канслергаде». Деятельность правительства Ю. Нюгорсволла в Норвегии. Социальные преобразования в Скандинавии в 1930-е гг. Особенность политической обстановки в Финляндии. Деятельность правительств Т. Кивимяки и А. Каяндера.</w:t>
      </w:r>
    </w:p>
    <w:p w:rsidR="004535C8" w:rsidRDefault="004535C8" w:rsidP="00984B59">
      <w:r w:rsidRPr="00984B59">
        <w:t>Внешняя политика стран Северной Европы в 1930-е гг. Создание «Группы Осло». Проблема образования Северного оборонительного союза. Копенгагенская декларация пяти северных стран 1938 г. Проблема финляндского нейтралитета. Различия в отношении северных стран к изменяющейся международной обстановке в Европе. Проявление элементов их изоляционизма и пассивности в обостряющейся внешнеполитической ситуации. Советско-финляндские отношения 1937-1939 гг.</w:t>
      </w:r>
    </w:p>
    <w:p w:rsidR="004535C8" w:rsidRDefault="004535C8" w:rsidP="00984B59">
      <w:r w:rsidRPr="00984B59">
        <w:t>Развитие науки и культуры в странах Северной Европы в межвоенный период. Роль скндинавских исследовательских центров в различных областях науки и техники.</w:t>
      </w:r>
    </w:p>
    <w:p w:rsidR="004535C8" w:rsidRPr="00984B59" w:rsidRDefault="004535C8" w:rsidP="00984B59"/>
    <w:p w:rsidR="004535C8" w:rsidRPr="00984B59" w:rsidRDefault="004535C8" w:rsidP="00984B59">
      <w:pPr>
        <w:rPr>
          <w:b/>
        </w:rPr>
      </w:pPr>
      <w:r w:rsidRPr="00984B59">
        <w:rPr>
          <w:b/>
        </w:rPr>
        <w:t>Тема 14. Скандинавские страны и Финляндия в период Второй мировой войны</w:t>
      </w:r>
    </w:p>
    <w:p w:rsidR="004535C8" w:rsidRPr="00984B59" w:rsidRDefault="004535C8" w:rsidP="00984B59">
      <w:r w:rsidRPr="00984B59">
        <w:lastRenderedPageBreak/>
        <w:t xml:space="preserve">Начало Второй мировой войны и особенности нейтралитета стран Северной Европы. Советско-финляндские переговоры в октябре-ноябре 1939 г. «Зимняя война» и ее основные этапы. Московский мирный договор. Политические обстановка в Скандинавских странах в период советско-финляндской войны. </w:t>
      </w:r>
    </w:p>
    <w:p w:rsidR="004535C8" w:rsidRPr="00984B59" w:rsidRDefault="004535C8" w:rsidP="00984B59">
      <w:r w:rsidRPr="00984B59">
        <w:t>Оккупация Германией Дании и Норвегии. Роспуск немецкими властями норвежского правительства и парламента. Организация прогерманского правительства Квислинга и деятельность эмигрантского правительства Норвегии. Провал германского плана создания «образцового протектората Дании». «Совет свободы» Дании и его роль в поддержке движении Сопротивления. Особенности «Нового порядка» в оккупированных странах Северной Европы.</w:t>
      </w:r>
    </w:p>
    <w:p w:rsidR="004535C8" w:rsidRPr="00984B59" w:rsidRDefault="004535C8" w:rsidP="00984B59">
      <w:r w:rsidRPr="00984B59">
        <w:t>Становление шведской системы «прогерманского нейтралитета». Шведско-германские экономические связи. Соглашение Швеции о транзите немецких солдат и военных материалов. Финско-германские отношения 1940-1941 гг. Соглашение о «транзите» германских войск через территорию Финляндии. Включение Финляндии в план «Барбаросса».</w:t>
      </w:r>
    </w:p>
    <w:p w:rsidR="004535C8" w:rsidRDefault="004535C8" w:rsidP="00984B59">
      <w:r w:rsidRPr="00984B59">
        <w:t>Нападение Германии на Советский Союз и вступление Финляндии в войну против СССР. Боевые действия финских войск в 1941 г. Политическая и социально-экономическая ситуация в странах Северной Европы в 1941-нач.1943 гг. Изменение положения в Скандинавии и Финляндии в обстановке коренного перелома в ходе Второй мировой войны. Выход Финляндии из войны на стороне Германии (1944 г.) и т.н. «лапландская война». Разрыв датско-исландской унии и провозглашение Исландии независимой республикой (1944 г.) Освобождение оккупированной территории Дании и Норвегии. Положение в Швеции на завершающей стадии Второй мировой войны.</w:t>
      </w:r>
    </w:p>
    <w:p w:rsidR="004535C8" w:rsidRPr="00984B59" w:rsidRDefault="004535C8" w:rsidP="00984B59"/>
    <w:p w:rsidR="004535C8" w:rsidRPr="00984B59" w:rsidRDefault="004535C8" w:rsidP="00984B59">
      <w:pPr>
        <w:rPr>
          <w:b/>
        </w:rPr>
      </w:pPr>
      <w:r w:rsidRPr="00984B59">
        <w:rPr>
          <w:b/>
        </w:rPr>
        <w:t>Тема 15. Перемены в развития стран Северной Европы во второй половине 40-х-50-е гг. ХХ в.</w:t>
      </w:r>
    </w:p>
    <w:p w:rsidR="004535C8" w:rsidRPr="00984B59" w:rsidRDefault="004535C8" w:rsidP="00984B59">
      <w:r w:rsidRPr="00984B59">
        <w:t>Социально экономические и политические изменения в странах Северной Европы после окончания Второй мировой войны. Деятельность Союзной контрольной комиссии в Финляндии и образование правительства Ю.К. Паасикиви. Успехи коммунистов на первых послевоенных выборах. Переговоры об объединении социал-демократов и коммунистов в Дании и Норвегии. Социальные реформы в Швеции и Норвегии.</w:t>
      </w:r>
    </w:p>
    <w:p w:rsidR="004535C8" w:rsidRPr="00984B59" w:rsidRDefault="004535C8" w:rsidP="00984B59">
      <w:r w:rsidRPr="00984B59">
        <w:t>Позиция СССР и США по отношению к странам Северной Европы после окончания Второй мировой войны. Вывод советских войск с территории Норвегии и Дании. Участие Дании и Норвегии в создании ООН (1945 г.). Вступление в ООН Швеции (1946 г.). Парижский мирный договор 1947 г. и Финляндия. Присоединение Швеции, Дании, Норвегии и Исландии к «плану Маршалла». Особенности внешнеполитического положения Финляндии и суть ее Нового курса. Договор о дружбе, сотрудничестве и взаимной помощи Советского Союза и Финляндии в 1948 г. «Западный союз» и политика Дании. Создание Организации Североатлантического договора (НАТО) и идея нейтрального оборонительного союза Скандинавских стран (май 1948 г.-янв.1949 гг.). Причина отхода от политики скандинавского нейтралитета Дании и Норвегии. Характерные черты участия в НАТО Дании, Норвегии и Исландии. Идейно-политическая солидарность нейтральной Швеции со странами-членами НАТО.</w:t>
      </w:r>
    </w:p>
    <w:p w:rsidR="004535C8" w:rsidRPr="00984B59" w:rsidRDefault="004535C8" w:rsidP="00984B59">
      <w:r w:rsidRPr="00984B59">
        <w:t xml:space="preserve"> Новый этап индустриализации экономики стран Северной Европы и социальные реформы 1950-х гг. Антимонопольное законодательство. Либерализация внутренней экономической политики. Участие Скандинавских стран в наднациональных экономических организациях и восстановление обратимости национальных валют. Влияние завершения выплаты Финляндией репарационных платежей на хозяйственное </w:t>
      </w:r>
      <w:r w:rsidRPr="00984B59">
        <w:lastRenderedPageBreak/>
        <w:t xml:space="preserve">развитие страны. Значение внешней торговли для устойчивого экономического роста и проведения социальных реформ. </w:t>
      </w:r>
    </w:p>
    <w:p w:rsidR="004535C8" w:rsidRPr="00984B59" w:rsidRDefault="004535C8" w:rsidP="00984B59">
      <w:r w:rsidRPr="00984B59">
        <w:t>Политическая обстановка в странах Северной Европы. Смена политического противостояния сотрудничеством между социал-демократическими и буржуазными партиями Скандинавии. Предоставление постоянных парламентских мест в датском парламенте Гренландии и Фарерским островам. Причины частых правительственных кризисов в 1950-гг и всеобщая забастовка 1956 г. в Финляндии.</w:t>
      </w:r>
    </w:p>
    <w:p w:rsidR="004535C8" w:rsidRPr="00984B59" w:rsidRDefault="004535C8" w:rsidP="00984B59">
      <w:r w:rsidRPr="00984B59">
        <w:t>Особенности внешней политики Скандинавских стран в 1950-е гг. Усиление противостояния между Западом и Востоком и позиции Скандинавских стран. Роль министра иностранных дел Швеции Э. Ундена в уточнении политики ее нейтралитета. Советско-скандинавские отношения в середине и во второй половине 50-х гг. Выработка в условиях развития “холодной войны” концепции внешней политики Финляндии. Борьба вокруг “линии Паасикиви”. Продление в 1955 г. советско-финляндского договора о дружбе, сотрудничестве и взаимной помощи.</w:t>
      </w:r>
    </w:p>
    <w:p w:rsidR="004535C8" w:rsidRPr="00984B59" w:rsidRDefault="004535C8" w:rsidP="00984B59">
      <w:r w:rsidRPr="00984B59">
        <w:t xml:space="preserve">Новые тенденции в европейской интеграции и политика стран Северной Европы. Создание Северного совета и его роль в экономическом и культурном сотрудничестве между парламентами и правительствами Скандинавских государств. Европейская ассоциация свободной торговли и государства Северной Европы. Проект Общего северного рынка как альтернативы Общему рынку. Торговое сотрудничество Скандинавии с СССР и странами СЭВ.  </w:t>
      </w:r>
    </w:p>
    <w:p w:rsidR="004535C8" w:rsidRDefault="004535C8" w:rsidP="00984B59">
      <w:r w:rsidRPr="00984B59">
        <w:t>Культура скандинавских стран и Финляндии во второй половине 40-х-50-е гг. ХХ в.</w:t>
      </w:r>
    </w:p>
    <w:p w:rsidR="004535C8" w:rsidRPr="00984B59" w:rsidRDefault="004535C8" w:rsidP="00984B59"/>
    <w:p w:rsidR="004535C8" w:rsidRPr="00984B59" w:rsidRDefault="004535C8" w:rsidP="00984B59">
      <w:pPr>
        <w:rPr>
          <w:b/>
        </w:rPr>
      </w:pPr>
      <w:r w:rsidRPr="00984B59">
        <w:rPr>
          <w:b/>
        </w:rPr>
        <w:t>Тема 16. Развитие Скандинавских стран и Финляндии в 1960-1980 гг.</w:t>
      </w:r>
    </w:p>
    <w:p w:rsidR="004535C8" w:rsidRPr="00984B59" w:rsidRDefault="004535C8" w:rsidP="00984B59">
      <w:r w:rsidRPr="00984B59">
        <w:t>Этапы экономического развития Скандинавских стран и Финляндии в 1960-1980 гг. Суть «шведской модели» социально-экономического развития.  Роль промышленной разработки нефти для экономического развития Норвегии. Перемены в быте населения и культурной жизни стран Скандинавии и Финляндии во второй половине ХХ в. Деятельность в защиту окружающей среды.</w:t>
      </w:r>
    </w:p>
    <w:p w:rsidR="004535C8" w:rsidRPr="00984B59" w:rsidRDefault="004535C8" w:rsidP="00984B59">
      <w:r w:rsidRPr="00984B59">
        <w:t>Социально-политические изменения в странах Северной Европы в 1960-1980 гг. Правые социал-демократы под двойным натиском левой оппозиции и буржуазного блока. Референдумы по вопросу о вступлении в «Общий рынок» и обострение внутриполитической борьбы в странах Скандинавии. Социальное реформирование коалиционного правительства П. Бортена в Норвегии (1965-1971 гг.) и деятельность правящей Норвежской рабочей партии с 1973 по 1983 гг. Парламентская реформа 1969 г. в Швеции. Особенность политической линии социал-демократических кабинетов Т. Эрландера, У. Пальме и И. Карлссона (1957-1976 гг., 1982-1991 гг.) в Швеции. Убийство У. Пальме (1986 г.). Социальная реформа 1976 г. в Дании и деятельность правительства А. Йоргенсена (1975-1982 гг.). Введение самоуправления в Гренландии. Роль в политической жизни Финляндии в 1960-1980-е гг. президентов У.К. Кекконена, М. Койвисто.</w:t>
      </w:r>
    </w:p>
    <w:p w:rsidR="004535C8" w:rsidRPr="00984B59" w:rsidRDefault="004535C8" w:rsidP="00984B59">
      <w:r w:rsidRPr="00984B59">
        <w:t xml:space="preserve">Внешняя политика Скандинавских стран и Финляндии 1960-1980-е гг. Проявление сотрудничества стран Скандинавии и Финляндии в области внешней политики. Государства Северной Европы и ООН. Позиция по вьетнамской проблеме Скандинавских государств в ООН. Участие шведских представителей в операциях ООН в Конго (1960-64). Расширение сферы деятельности Финляндии в ООН. Исландская «тресковая война» и позиция стран Северной Европы. Продолжение западноевропейской и северной интеграции. Вступление Дании в ЕЭС (1973 г.). Создание Совета министров северных стран, Северного фонда технологии и индустриального развития и Северного инвестиционного банка. </w:t>
      </w:r>
    </w:p>
    <w:p w:rsidR="004535C8" w:rsidRPr="00984B59" w:rsidRDefault="004535C8" w:rsidP="00984B59">
      <w:r w:rsidRPr="00984B59">
        <w:lastRenderedPageBreak/>
        <w:t>Роль советско-финляндских отношений в развитии концепции международной политики Финляндии. Финляндский «нотный кризис» и его преодоление. Отношение скандинавского региона к проблеме создания безатомной зоны в Центральной Европе и  к идее превращения Балтийского моря  в «море мира». Инициатива Финляндии провозгласить Север Европы  безатомной зоной и отношение к этому Скандинавских стран. Понятие «финизация»; ее оценка.</w:t>
      </w:r>
    </w:p>
    <w:p w:rsidR="004535C8" w:rsidRPr="00984B59" w:rsidRDefault="004535C8" w:rsidP="00984B59">
      <w:r w:rsidRPr="00984B59">
        <w:t xml:space="preserve"> Подготовка и проведение в Хельсинки в 1975 г. общеевропейского совещания по безопасности и сотрудничеству в Европе и особенности политики стран Северной Европы по этому вопросу. Позиция Скандинавских стран и Финляндии в связи с изменением международной обстановки во второй половине 1980-х гг. </w:t>
      </w:r>
    </w:p>
    <w:p w:rsidR="004535C8" w:rsidRDefault="004535C8" w:rsidP="00984B59">
      <w:r w:rsidRPr="00984B59">
        <w:t>Культура скандинавских стран и Финляндии в 1960-1980 гг.</w:t>
      </w:r>
    </w:p>
    <w:p w:rsidR="004535C8" w:rsidRPr="00984B59" w:rsidRDefault="004535C8" w:rsidP="00984B59"/>
    <w:p w:rsidR="004535C8" w:rsidRPr="00984B59" w:rsidRDefault="004535C8" w:rsidP="00984B59">
      <w:pPr>
        <w:rPr>
          <w:b/>
        </w:rPr>
      </w:pPr>
      <w:r w:rsidRPr="00984B59">
        <w:rPr>
          <w:b/>
        </w:rPr>
        <w:t>Тема 17.  Страны Северной Европы на современном этапе</w:t>
      </w:r>
    </w:p>
    <w:p w:rsidR="004535C8" w:rsidRPr="00984B59" w:rsidRDefault="004535C8" w:rsidP="00984B59">
      <w:r w:rsidRPr="00984B59">
        <w:t>Экономическое развитие Скандинавских стран и Финляндии в 1990-2000-е гг.</w:t>
      </w:r>
    </w:p>
    <w:p w:rsidR="004535C8" w:rsidRPr="00984B59" w:rsidRDefault="004535C8" w:rsidP="00984B59">
      <w:r w:rsidRPr="00984B59">
        <w:t>Особенности социально-политического развития в странах Северной Европы на современном этапе. Новое земельное законодательство и реформирование государственного управления при коалиционных правительствах П.Н. Расмуссена в Дании. Социально-политические преобразования кабинета Г.Х. Брундтланда в Норвегии. Причины споров об упрочении монархии в Норвегии. Завершение реформы пенсионного обеспечения в Швеции (1999 г.). Проблема отделения шведской церкви от государства. Внутренняя политика Финляндии при президентах М. Ахтисаари и Т. Халонен.</w:t>
      </w:r>
    </w:p>
    <w:p w:rsidR="004535C8" w:rsidRPr="00984B59" w:rsidRDefault="004535C8" w:rsidP="00984B59">
      <w:r w:rsidRPr="00984B59">
        <w:t>Изменение позиции Скандинавских стран в области внешней политики в условиях прекращения «холодной войны», перемен международного характера, произошедших в восточноевропейских странах и развала СССР. Формирование позиции стран Северной Европы относительно развития дальнейшего сотрудничества с Россией. Подписание в 1992 г. российско-финляндского договора об основах отношений. Признание независимости прибалтийских государств. Процесс решения проблемы с вступлением в ЕС (Швеции, Финляндии) и усиление роли этой международной организации. Страны Северной Европы и блок НАТО.</w:t>
      </w:r>
    </w:p>
    <w:p w:rsidR="004535C8" w:rsidRDefault="004535C8" w:rsidP="00984B59">
      <w:r w:rsidRPr="00984B59">
        <w:t xml:space="preserve">Характерные черты исторического развития стран Северной Европы со вступлением их в ХХI век. Отношение к развернувшейся борьбе с терроризмом в международном масштабе. Проблемы внешнего и внутриполитического развития каждой из североевропейских стран. </w:t>
      </w:r>
    </w:p>
    <w:p w:rsidR="004535C8" w:rsidRPr="00984B59" w:rsidRDefault="004535C8" w:rsidP="00984B59">
      <w:r w:rsidRPr="00984B59">
        <w:t xml:space="preserve"> </w:t>
      </w:r>
    </w:p>
    <w:p w:rsidR="004535C8" w:rsidRPr="002368E3" w:rsidRDefault="004535C8" w:rsidP="004C1E53">
      <w:pPr>
        <w:rPr>
          <w:b/>
        </w:rPr>
      </w:pPr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535C8" w:rsidRPr="004C1E53" w:rsidRDefault="004535C8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535C8" w:rsidRPr="004C1E53" w:rsidRDefault="004535C8" w:rsidP="004C1E53">
      <w:r w:rsidRPr="004C1E53">
        <w:t>3.1.1</w:t>
      </w:r>
      <w:r w:rsidRPr="004C1E53">
        <w:tab/>
        <w:t>Методическ</w:t>
      </w:r>
      <w:r>
        <w:t>ие указания по освоению дисциплины</w:t>
      </w:r>
    </w:p>
    <w:p w:rsidR="004535C8" w:rsidRPr="006E7D79" w:rsidRDefault="004535C8" w:rsidP="002368E3">
      <w:r>
        <w:t xml:space="preserve">Освоение дисциплины предполагает ознакомление с программой курса, включая рекомендуемые монографические, периодические издания, хрестоматии, сборники документов, а также ознакомление с приведенными в РПУД  интернет-источниками и материалами баз данных, содержащих необходимые и дополнительные материалы к </w:t>
      </w:r>
      <w:r w:rsidRPr="006E7D79">
        <w:t>курсу.</w:t>
      </w:r>
    </w:p>
    <w:p w:rsidR="004535C8" w:rsidRDefault="004535C8" w:rsidP="002368E3">
      <w:r w:rsidRPr="006E7D79">
        <w:t xml:space="preserve">   Изучение курса осуществляется в процессе работы на лекционных занятиях,  систематической самостоятельной работы с учебной  литературой, а также </w:t>
      </w:r>
      <w:r w:rsidRPr="006E7D79">
        <w:lastRenderedPageBreak/>
        <w:t>предусматривает обязательное участие на практических занятиях в соответствии с учебным планом изучаемой дисциплины.</w:t>
      </w:r>
    </w:p>
    <w:p w:rsidR="004535C8" w:rsidRPr="004C1E53" w:rsidRDefault="004535C8" w:rsidP="004C1E53">
      <w:r>
        <w:t xml:space="preserve">   Методическим обеспечением аудиторной  работы выступают рабочая программа учебной дисциплины, список основной и дополнительной литературы к курсу, интернет-ресурсов и иных информационных источников, а также комплекс слайдовых презентаций по курсу, представляющих визуальный ряд, фактологические и понятийные сведения.</w:t>
      </w:r>
    </w:p>
    <w:p w:rsidR="004535C8" w:rsidRPr="004C1E53" w:rsidRDefault="004535C8" w:rsidP="004C1E53">
      <w:r w:rsidRPr="004C1E53">
        <w:t>3.1.2</w:t>
      </w:r>
      <w:r w:rsidRPr="004C1E53">
        <w:tab/>
        <w:t>Методическое обеспечение самостоятельной работы</w:t>
      </w:r>
    </w:p>
    <w:p w:rsidR="004535C8" w:rsidRDefault="004535C8" w:rsidP="002368E3">
      <w:r>
        <w:t xml:space="preserve">   Самостоятельная работа в объеме </w:t>
      </w:r>
      <w:r w:rsidRPr="006E7D79">
        <w:t>21 часа</w:t>
      </w:r>
      <w:r>
        <w:t xml:space="preserve"> предусматривает ознакомление и анализ  основной учебной и научной литературы, приведенной в списках РПУД.  При подготовке к практическим занятиям также предполагается обязательная проработка  источников из списка рекомендуемой литературы.   </w:t>
      </w:r>
    </w:p>
    <w:p w:rsidR="004535C8" w:rsidRDefault="004535C8" w:rsidP="002368E3">
      <w:r>
        <w:t>Методическим обеспечение самостоятельной работы обучающихся является содержание РПУД, списки рекомендованной литературы и источников, материалы, доступные в НБ им. М.Горького, в том числе периодические публикации, размещенные в реферируемых и индексируемых базах данных (список приведен в РПУД).</w:t>
      </w:r>
    </w:p>
    <w:p w:rsidR="004535C8" w:rsidRPr="004C1E53" w:rsidRDefault="004535C8" w:rsidP="004C1E53"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4535C8" w:rsidRPr="00CA31B9" w:rsidRDefault="004535C8" w:rsidP="002368E3">
      <w:r w:rsidRPr="00CA31B9">
        <w:t xml:space="preserve">Проверка качества усвоения материала проводится посредством комплексной оценки, включающей учет посещаемости, индивидуальный анализ участия обучающегося в практических занятиях и результаты устного опроса. </w:t>
      </w:r>
    </w:p>
    <w:p w:rsidR="004535C8" w:rsidRDefault="004535C8" w:rsidP="002368E3">
      <w:r w:rsidRPr="00CA31B9">
        <w:t xml:space="preserve">   Форма промежуточной аттестации предусматривает экзамен, проводимый в устной форме.  Получение обучающимся аттестации складывается из следующих компонентов:</w:t>
      </w:r>
    </w:p>
    <w:p w:rsidR="004535C8" w:rsidRPr="003A79C4" w:rsidRDefault="004535C8" w:rsidP="006E7D79">
      <w:r w:rsidRPr="003A79C4">
        <w:t xml:space="preserve">Студенты, систематически посещавшие лекционные и практические занятия, допускаются к экзамену. Студенты, не выполнявшие текущие задания и не посещавшие лекции, на экзамене получают дополнительные вопросы по всему курсу. Экзамен проводится по результатам: </w:t>
      </w:r>
    </w:p>
    <w:p w:rsidR="004535C8" w:rsidRPr="003A79C4" w:rsidRDefault="004535C8" w:rsidP="006E7D79">
      <w:pPr>
        <w:numPr>
          <w:ilvl w:val="0"/>
          <w:numId w:val="40"/>
        </w:numPr>
      </w:pPr>
      <w:r w:rsidRPr="003A79C4">
        <w:t>выполнения практических заданий;</w:t>
      </w:r>
    </w:p>
    <w:p w:rsidR="004535C8" w:rsidRPr="003A79C4" w:rsidRDefault="004535C8" w:rsidP="006E7D79">
      <w:pPr>
        <w:numPr>
          <w:ilvl w:val="0"/>
          <w:numId w:val="40"/>
        </w:numPr>
      </w:pPr>
      <w:r w:rsidRPr="003A79C4">
        <w:t>на основе представленных докладов;</w:t>
      </w:r>
    </w:p>
    <w:p w:rsidR="004535C8" w:rsidRPr="003A79C4" w:rsidRDefault="004535C8" w:rsidP="006E7D79">
      <w:pPr>
        <w:numPr>
          <w:ilvl w:val="0"/>
          <w:numId w:val="40"/>
        </w:numPr>
      </w:pPr>
      <w:r w:rsidRPr="003A79C4">
        <w:t>выступлений на практических занятиях;</w:t>
      </w:r>
    </w:p>
    <w:p w:rsidR="004535C8" w:rsidRPr="003A79C4" w:rsidRDefault="004535C8" w:rsidP="00CA31B9">
      <w:r w:rsidRPr="003A79C4">
        <w:t>На экзамене возможно использование утвержденных заведующим кафедрой и размещенных в данной рабочей программе вопросов для устного опроса.                                                                              Вариант критериев выставления оценок:</w:t>
      </w:r>
    </w:p>
    <w:p w:rsidR="004535C8" w:rsidRPr="003A79C4" w:rsidRDefault="004535C8" w:rsidP="006E7D79">
      <w:r w:rsidRPr="003A79C4">
        <w:t xml:space="preserve">   Оценки «отлично» заслуживает студент, обнаруживший всестороннее, систематическое и глубокое знание учебного материала данной дисциплины,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усвоившим взаимосвязь основных понятий дисциплины и их значение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4535C8" w:rsidRPr="003A79C4" w:rsidRDefault="004535C8" w:rsidP="006E7D79">
      <w:r w:rsidRPr="003A79C4">
        <w:t xml:space="preserve">   Оценки «хорошо» заслуживает студент,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4535C8" w:rsidRPr="003A79C4" w:rsidRDefault="004535C8" w:rsidP="006E7D79">
      <w:r w:rsidRPr="003A79C4">
        <w:lastRenderedPageBreak/>
        <w:t xml:space="preserve">   Оценки «удовлетворительно» заслуживает студент, обнаруживший знание основного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при погрешности в ответе на экзамене, но обладающим необходимыми знаниями для их устранения под руководством преподавателя.</w:t>
      </w:r>
    </w:p>
    <w:p w:rsidR="004535C8" w:rsidRPr="003A79C4" w:rsidRDefault="004535C8" w:rsidP="006E7D79">
      <w:r w:rsidRPr="003A79C4">
        <w:t>Оценка «неудовлетворительно» выставляется студенту, обнаружившему пробелы в знаниях основного учебного материала, Как правило, оценка «неудовлетворительно» ставится студентам,  которые не могут продолжить обучение или приступить к профессиональной деятельности по окончании обучения без дополнительных занятий по соответствующей дисциплине.</w:t>
      </w:r>
    </w:p>
    <w:p w:rsidR="004535C8" w:rsidRDefault="004535C8" w:rsidP="004C1E53">
      <w:r w:rsidRPr="004C1E53">
        <w:t>3.1.4</w:t>
      </w:r>
      <w:r w:rsidRPr="004C1E53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4535C8" w:rsidRDefault="004535C8" w:rsidP="00483A3F">
      <w:r>
        <w:t xml:space="preserve">Список вопросов для проведения </w:t>
      </w:r>
      <w:r w:rsidRPr="000D16BA">
        <w:t>промежуточной</w:t>
      </w:r>
      <w:r>
        <w:t xml:space="preserve">  аттестации по курсу (экзамен):</w:t>
      </w:r>
    </w:p>
    <w:p w:rsidR="004535C8" w:rsidRPr="000D16BA" w:rsidRDefault="004535C8" w:rsidP="000D16BA">
      <w:pPr>
        <w:pStyle w:val="1"/>
        <w:keepNext/>
        <w:numPr>
          <w:ilvl w:val="0"/>
          <w:numId w:val="30"/>
        </w:numPr>
        <w:suppressAutoHyphens/>
        <w:autoSpaceDE/>
        <w:autoSpaceDN/>
        <w:adjustRightInd/>
        <w:ind w:right="3"/>
        <w:contextualSpacing w:val="0"/>
        <w:jc w:val="left"/>
        <w:rPr>
          <w:b w:val="0"/>
          <w:bCs/>
          <w:sz w:val="24"/>
          <w:szCs w:val="24"/>
          <w:lang w:val="ru-RU"/>
        </w:rPr>
      </w:pPr>
      <w:r w:rsidRPr="000D16BA">
        <w:rPr>
          <w:b w:val="0"/>
          <w:bCs/>
          <w:sz w:val="24"/>
          <w:szCs w:val="24"/>
          <w:lang w:val="ru-RU"/>
        </w:rPr>
        <w:t>Заселение стран Северной Европы северогерманскими и финно-угорскими племенами.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Походы викингов.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Особенности становления феодализма в странах Северной Европы.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Страны Северной Европы в период Кальмарской унии.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 xml:space="preserve">Развитие стран Северной Европы в </w:t>
      </w:r>
      <w:r>
        <w:rPr>
          <w:lang w:val="sv-SE"/>
        </w:rPr>
        <w:t>XVI</w:t>
      </w:r>
      <w:r>
        <w:t xml:space="preserve"> в. Реформация.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Рост европейских рынков сбыта и начало борьбы за господство на Балтийском море</w:t>
      </w:r>
      <w:r w:rsidRPr="00E45606">
        <w:t xml:space="preserve"> </w:t>
      </w:r>
      <w:r>
        <w:t xml:space="preserve">в </w:t>
      </w:r>
      <w:r>
        <w:rPr>
          <w:lang w:val="sv-SE"/>
        </w:rPr>
        <w:t>XVI</w:t>
      </w:r>
      <w:r>
        <w:t xml:space="preserve"> в.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Русско-шведские отношения в середине и конце ХVI-го – начале ХVII-го вв. Ливонская война.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Внутренние и внешние факторы превращения Швеции в великую державу.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«Дубинная война» в Финляндии.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Особенности становления и развития абсолютизма в Дании и Швеции.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Начало Великой Северной войны.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Боевые действия в ходе Великой Северной войны и внешняя политика ее участников.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 xml:space="preserve">Окончание Великой Северной войны. Ништадский мирный договор. 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Швеция в эпоху «эры свобод».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Экономическое  и политическое положение в Финляндии после окончания Северной войны.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 xml:space="preserve">Особенности развития Дании и Норвегии во второй четверти </w:t>
      </w:r>
      <w:r>
        <w:rPr>
          <w:lang w:val="sv-SE"/>
        </w:rPr>
        <w:t>XVIII</w:t>
      </w:r>
      <w:r>
        <w:t xml:space="preserve"> в.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Русско-шведская война 1741-1743 гг. Абоский мирный договор.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Раннее Просвещение в странах Северной Европы (Х</w:t>
      </w:r>
      <w:r>
        <w:rPr>
          <w:lang w:val="en-US"/>
        </w:rPr>
        <w:t>VII</w:t>
      </w:r>
      <w:r>
        <w:t xml:space="preserve"> – первая половина Х</w:t>
      </w:r>
      <w:r>
        <w:rPr>
          <w:lang w:val="en-US"/>
        </w:rPr>
        <w:t>VIII</w:t>
      </w:r>
      <w:r>
        <w:t xml:space="preserve"> вв.).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 xml:space="preserve">Внутренняя политика Густава </w:t>
      </w:r>
      <w:r>
        <w:rPr>
          <w:lang w:val="sv-SE"/>
        </w:rPr>
        <w:t>III</w:t>
      </w:r>
      <w:r>
        <w:t>. Особенности просвещенного абсолютизма в Швеции.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 xml:space="preserve">Движение за самостоятельность Финляндии в конце </w:t>
      </w:r>
      <w:r>
        <w:rPr>
          <w:lang w:val="sv-SE"/>
        </w:rPr>
        <w:t>XVIII</w:t>
      </w:r>
      <w:r>
        <w:t xml:space="preserve"> в. Аньяльский заговор.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Русско-шведская война 1788-1790 гг. Верелейский мирный договор.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«Формальный» абсолютизм в Дании 1746–1808 гг.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 xml:space="preserve">Проблемы национального пробуждения Норвегии в </w:t>
      </w:r>
      <w:r>
        <w:rPr>
          <w:lang w:val="sv-SE"/>
        </w:rPr>
        <w:t>XVIII</w:t>
      </w:r>
      <w:r>
        <w:t xml:space="preserve"> в.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Скандинавские страны в период наполеоновских войн.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Русско-шведская война 1808-1809 гг. Присоединение Финляндии к России.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Датско-шведская война 1813 г. и условия Кильского мирного договора.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 xml:space="preserve">Национально-освободительное движение в Норвегии в начале </w:t>
      </w:r>
      <w:r>
        <w:rPr>
          <w:lang w:val="sv-SE"/>
        </w:rPr>
        <w:t>XIX</w:t>
      </w:r>
      <w:r>
        <w:t xml:space="preserve"> в. Образование шведско-норвежской унии.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lastRenderedPageBreak/>
        <w:t xml:space="preserve">Внутренняя и внешняя политика Дании в середине </w:t>
      </w:r>
      <w:r>
        <w:rPr>
          <w:lang w:val="sv-SE"/>
        </w:rPr>
        <w:t>XIX</w:t>
      </w:r>
      <w:r>
        <w:t xml:space="preserve"> в.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 xml:space="preserve">Внутренняя и внешняя политика Швеции в середине </w:t>
      </w:r>
      <w:r>
        <w:rPr>
          <w:lang w:val="sv-SE"/>
        </w:rPr>
        <w:t>XIX</w:t>
      </w:r>
      <w:r>
        <w:t xml:space="preserve"> в.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 xml:space="preserve">Социально-экономические, политические и культурные изменения в Финляндии в начале и первой половине </w:t>
      </w:r>
      <w:r>
        <w:rPr>
          <w:lang w:val="sv-SE"/>
        </w:rPr>
        <w:t>XIX</w:t>
      </w:r>
      <w:r>
        <w:t xml:space="preserve"> в.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«Высшие народные школы» Н. Грундтвига как ускоритель агротехнического и социального прогресса в Скандинавии.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Скандинавизм как духовное и политическое движение в странах Северной Европы первой половины Х</w:t>
      </w:r>
      <w:r>
        <w:rPr>
          <w:lang w:val="en-US"/>
        </w:rPr>
        <w:t>I</w:t>
      </w:r>
      <w:r>
        <w:t>Х в.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Июньская (1849 г.) конституция Дании.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Общее и особенное в процессе индустриализации североевропейского региона во второй половине ХIХ - начале ХХ вв.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Внутренняя и внешняя политика Дании во второй половине Х</w:t>
      </w:r>
      <w:r>
        <w:rPr>
          <w:lang w:val="sv-SE"/>
        </w:rPr>
        <w:t>I</w:t>
      </w:r>
      <w:r>
        <w:t>Х - начале ХХ вв.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Внутренняя и внешняя политика Швеции во второй половине Х</w:t>
      </w:r>
      <w:r>
        <w:rPr>
          <w:lang w:val="sv-SE"/>
        </w:rPr>
        <w:t>I</w:t>
      </w:r>
      <w:r>
        <w:t>Х - начале ХХ вв.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Проведение в 1860-1870 гг. буржуазных реформ в Финляндии и их последствия.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 xml:space="preserve">Проявление изменений в конце  </w:t>
      </w:r>
      <w:r>
        <w:rPr>
          <w:lang w:val="sv-SE"/>
        </w:rPr>
        <w:t>XIX</w:t>
      </w:r>
      <w:r>
        <w:t xml:space="preserve"> – нач. ХХ вв. в политике России в отношении к финляндской автономии и его причины. Сопротивление населения Финляндии объединительной политики империи.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Расторжение шведско-норвежской унии и провозглашение независимости Норвегии.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Финляндия в годы Первой русской революции. Принятие Нового сеймового устава.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Скандинавские страны накануне начала Первой мировой войны.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 xml:space="preserve"> Политические и экономические изменения в Финляндии накануне Первой мировой войны.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 xml:space="preserve"> Скандинавский нейтралитет и «северная» политика великих держав во время Первой мировой войны.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Внутриполитическое и социально-экономическое положения в Скандинавских странах в период Первой мировой войны.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Особенности развития Финляндии в первый период мировой войны (1914-1916 гг.).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Политика российского Временного правительства в отношении Финляндии. Борьба вокруг провозглашения государственной независимости Финляндии в 1917 г.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 xml:space="preserve">Провозглашение независимости Финляндии. 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Рабочая революция 1918 г., гражданская война в Финляндии и германская военная интервенция.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Экономическая и социально-политическая ситуация в странах Северной Европы после окончания Первой мировой войны.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Становление республиканского строя в Финляндии. Конституция 1919 г.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Заключение унии между Данией и Исландией.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Финляндско-советские отношения в 1918-1920 гг. Тартуский мирный договор.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Страны Северной Европы в 1920-е гг. Внутренняя и внешняя политика.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Страны Северной Европы в период мирового экономического кризиса.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Страны Северной Европы накануне Второй мировой войны.</w:t>
      </w:r>
    </w:p>
    <w:p w:rsidR="004535C8" w:rsidRPr="00A15C3F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 w:rsidRPr="00A15C3F">
        <w:t>Советско-финляндские отношения 1937-1939 гг.</w:t>
      </w:r>
    </w:p>
    <w:p w:rsidR="004535C8" w:rsidRPr="000B580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Наука и культура стран Северной Европы в межвоенный период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«Зимняя война» и ее основные этапы. Московский мирный договор.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Политические обстановка в Скандинавских странах в период советско-финляндской войны 1939-1940 гг.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Оккупация Германией Дании и Норвегии. Движение Сопротивления.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Швеция в годы Второй мировой войны.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Участие Финляндии в войне против СССР на стороне Германии.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Разрыв датско-исландской унии и провозглашение Исландии независимой республикой (1944 г.).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lastRenderedPageBreak/>
        <w:t>Социально-экономические и политические изменения в странах Северной Европы после окончания Второй мировой войны.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Особенности внешней политики стран Северной Европы после окончания Второй мировой войны.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Внутренняя и внешняя политика стран Северной Европы в 50-е гг.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Внутренняя и внешняя политика стран Северной Европы в 60-80-е гг.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Проблемы интеграции североевропейского региона во втор. пол. ХХ в.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Наука и культура стран Северной Европы во втор. пол. ХХ в.</w:t>
      </w:r>
    </w:p>
    <w:p w:rsidR="004535C8" w:rsidRDefault="004535C8" w:rsidP="000D16BA">
      <w:pPr>
        <w:numPr>
          <w:ilvl w:val="0"/>
          <w:numId w:val="30"/>
        </w:numPr>
        <w:suppressAutoHyphens/>
        <w:spacing w:before="0" w:after="0"/>
        <w:jc w:val="left"/>
      </w:pPr>
      <w:r>
        <w:t>Внутренняя и внешняя политика стран Северной Европы на современном этапе.</w:t>
      </w:r>
    </w:p>
    <w:p w:rsidR="004535C8" w:rsidRDefault="004535C8" w:rsidP="00ED7B93">
      <w:r>
        <w:t>Дополнительные задания для проведения промежуточной аттестации по курсу:</w:t>
      </w:r>
    </w:p>
    <w:p w:rsidR="004535C8" w:rsidRDefault="004535C8" w:rsidP="003A79C4">
      <w:pPr>
        <w:tabs>
          <w:tab w:val="left" w:pos="-5220"/>
          <w:tab w:val="left" w:pos="180"/>
        </w:tabs>
        <w:suppressAutoHyphens/>
        <w:spacing w:before="0" w:after="0"/>
        <w:ind w:firstLine="720"/>
      </w:pPr>
      <w:r>
        <w:t>1. Перечислить и дать конкретные характеристики факторов способствовавших ослаблению датского королевства в ранний период Нового времени и раскрыть основные условия превращения Швеции в великую державу (использовать литературу и интернет-ресурсы, прилагаемые к учебной программе).</w:t>
      </w:r>
    </w:p>
    <w:p w:rsidR="004535C8" w:rsidRDefault="004535C8" w:rsidP="003A79C4">
      <w:pPr>
        <w:numPr>
          <w:ilvl w:val="0"/>
          <w:numId w:val="42"/>
        </w:numPr>
        <w:tabs>
          <w:tab w:val="left" w:pos="-5220"/>
          <w:tab w:val="left" w:pos="180"/>
        </w:tabs>
        <w:suppressAutoHyphens/>
        <w:spacing w:before="0" w:after="0"/>
        <w:ind w:left="0" w:firstLine="720"/>
      </w:pPr>
      <w:r>
        <w:t>Проанализировать проявление противо</w:t>
      </w:r>
      <w:r>
        <w:softHyphen/>
        <w:t xml:space="preserve">стояния монархической власти и дворянства в скандинавских странах </w:t>
      </w:r>
      <w:r>
        <w:rPr>
          <w:iCs/>
        </w:rPr>
        <w:t>в</w:t>
      </w:r>
      <w:r>
        <w:rPr>
          <w:i/>
        </w:rPr>
        <w:t xml:space="preserve"> </w:t>
      </w:r>
      <w:r>
        <w:t>XVI-</w:t>
      </w:r>
      <w:r>
        <w:rPr>
          <w:lang w:val="en-US"/>
        </w:rPr>
        <w:t>XVIII</w:t>
      </w:r>
      <w:r>
        <w:t xml:space="preserve"> вв.</w:t>
      </w:r>
      <w:r w:rsidRPr="00ED7B93">
        <w:t xml:space="preserve"> </w:t>
      </w:r>
      <w:r>
        <w:t xml:space="preserve">(использовать литературу и интернет-ресурсы, прилагаемые к учебной программе).  </w:t>
      </w:r>
    </w:p>
    <w:p w:rsidR="004535C8" w:rsidRDefault="004535C8" w:rsidP="003A79C4">
      <w:pPr>
        <w:numPr>
          <w:ilvl w:val="0"/>
          <w:numId w:val="42"/>
        </w:numPr>
        <w:tabs>
          <w:tab w:val="left" w:pos="-5220"/>
          <w:tab w:val="left" w:pos="180"/>
        </w:tabs>
        <w:suppressAutoHyphens/>
        <w:spacing w:before="0" w:after="0"/>
        <w:ind w:left="0" w:firstLine="720"/>
      </w:pPr>
      <w:r>
        <w:t>Рассмотреть основные особенности управления Финляндией в Х</w:t>
      </w:r>
      <w:r>
        <w:rPr>
          <w:lang w:val="en-US"/>
        </w:rPr>
        <w:t>I</w:t>
      </w:r>
      <w:r>
        <w:t>Х в. а также функции генерал-губернатора, сената, сейма и органов местного самоуправления</w:t>
      </w:r>
      <w:r w:rsidRPr="00ED7B93">
        <w:t xml:space="preserve"> </w:t>
      </w:r>
      <w:r>
        <w:t>(использовать литературу и интернет-ресурсы, прилагаемые к учебной программе).</w:t>
      </w:r>
    </w:p>
    <w:p w:rsidR="004535C8" w:rsidRDefault="004535C8" w:rsidP="003A79C4">
      <w:pPr>
        <w:tabs>
          <w:tab w:val="left" w:pos="-5220"/>
          <w:tab w:val="left" w:pos="180"/>
        </w:tabs>
        <w:suppressAutoHyphens/>
        <w:spacing w:before="0" w:after="0"/>
        <w:ind w:firstLine="720"/>
      </w:pPr>
      <w:r>
        <w:t>5. Дать характеристику и осуществить сравнительный анализ нейтральной политики стран Северной Европы в период Первой и Второй мировых войн (использовать литературу и интернет-ресурсы, прилагаемые к учебной программе).</w:t>
      </w:r>
    </w:p>
    <w:p w:rsidR="004535C8" w:rsidRPr="00ED7B93" w:rsidRDefault="004535C8" w:rsidP="003A79C4">
      <w:pPr>
        <w:numPr>
          <w:ilvl w:val="0"/>
          <w:numId w:val="31"/>
        </w:numPr>
        <w:tabs>
          <w:tab w:val="left" w:pos="-5220"/>
          <w:tab w:val="left" w:pos="180"/>
        </w:tabs>
        <w:suppressAutoHyphens/>
        <w:spacing w:before="0" w:after="0"/>
        <w:ind w:left="0" w:firstLine="720"/>
      </w:pPr>
      <w:r>
        <w:t xml:space="preserve">Рассмотреть особенности отношений стран Северной Европы и Российской Федерации на современном этапе (использовать интернет-ресурсы и дополнительную литературу, прилагаемые к учебной программе). </w:t>
      </w:r>
    </w:p>
    <w:p w:rsidR="004535C8" w:rsidRDefault="004535C8" w:rsidP="00ED7B93">
      <w:r w:rsidRPr="004C1E53">
        <w:t>3</w:t>
      </w:r>
      <w:r>
        <w:t>.1.5</w:t>
      </w:r>
      <w:r w:rsidRPr="004C1E53">
        <w:tab/>
        <w:t>Методические материалы для оценки обучающимися содержан</w:t>
      </w:r>
      <w:r>
        <w:t>ия и качества учебного процесса</w:t>
      </w:r>
    </w:p>
    <w:p w:rsidR="004535C8" w:rsidRDefault="004535C8" w:rsidP="00483A3F">
      <w:r>
        <w:t>Анкета-отзыв на учебную дисциплину «</w:t>
      </w:r>
      <w:r w:rsidRPr="00416536">
        <w:rPr>
          <w:i/>
        </w:rPr>
        <w:t>История стран Северной Европы</w:t>
      </w:r>
      <w:r>
        <w:rPr>
          <w:i/>
        </w:rPr>
        <w:t>»</w:t>
      </w:r>
    </w:p>
    <w:p w:rsidR="004535C8" w:rsidRDefault="004535C8" w:rsidP="00483A3F">
      <w:r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4535C8" w:rsidRDefault="004535C8" w:rsidP="00483A3F">
      <w:r>
        <w:t>1. Насколько Вы удовлетворены содержанием дисциплины в целом?</w:t>
      </w:r>
    </w:p>
    <w:p w:rsidR="004535C8" w:rsidRDefault="004535C8" w:rsidP="00483A3F">
      <w:r>
        <w:t>1    2    3    4    5    6    7    8    9    10</w:t>
      </w:r>
    </w:p>
    <w:p w:rsidR="004535C8" w:rsidRDefault="004535C8" w:rsidP="00483A3F">
      <w:r>
        <w:t>Комментарий______________________________________________</w:t>
      </w:r>
    </w:p>
    <w:p w:rsidR="004535C8" w:rsidRDefault="004535C8" w:rsidP="00483A3F">
      <w:r>
        <w:t xml:space="preserve">2. Насколько Вы удовлетворены общим стилем преподавания? </w:t>
      </w:r>
    </w:p>
    <w:p w:rsidR="004535C8" w:rsidRDefault="004535C8" w:rsidP="00483A3F">
      <w:r>
        <w:t>1    2    3    4    5    6    7    8    9    10</w:t>
      </w:r>
    </w:p>
    <w:p w:rsidR="004535C8" w:rsidRDefault="004535C8" w:rsidP="00483A3F">
      <w:r>
        <w:t>Комментарий______________________________________________</w:t>
      </w:r>
    </w:p>
    <w:p w:rsidR="004535C8" w:rsidRDefault="004535C8" w:rsidP="00483A3F">
      <w:r>
        <w:t>3. Как Вы оцениваете качество подготовки предложенных методических материалов?</w:t>
      </w:r>
    </w:p>
    <w:p w:rsidR="004535C8" w:rsidRDefault="004535C8" w:rsidP="00483A3F">
      <w:r>
        <w:t>1    2    3    4    5    6    7    8    9    10</w:t>
      </w:r>
    </w:p>
    <w:p w:rsidR="004535C8" w:rsidRDefault="004535C8" w:rsidP="00483A3F">
      <w:r>
        <w:t>Комментарий______________________________________________</w:t>
      </w:r>
    </w:p>
    <w:p w:rsidR="004535C8" w:rsidRDefault="004535C8" w:rsidP="00483A3F">
      <w:r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4535C8" w:rsidRDefault="004535C8" w:rsidP="00483A3F">
      <w:r>
        <w:lastRenderedPageBreak/>
        <w:t>Комментарий______________________________________________</w:t>
      </w:r>
    </w:p>
    <w:p w:rsidR="004535C8" w:rsidRDefault="004535C8" w:rsidP="00483A3F">
      <w:r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4535C8" w:rsidRPr="004C1E53" w:rsidRDefault="004535C8" w:rsidP="00483A3F">
      <w:r>
        <w:t>Комментарий______________________________________________</w:t>
      </w:r>
    </w:p>
    <w:p w:rsidR="004535C8" w:rsidRPr="004C1E53" w:rsidRDefault="004535C8" w:rsidP="004C1E53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535C8" w:rsidRPr="004C1E53" w:rsidRDefault="004535C8" w:rsidP="004C1E53">
      <w:r w:rsidRPr="004C1E53">
        <w:t>3.2.1</w:t>
      </w:r>
      <w:r w:rsidRPr="004C1E53">
        <w:tab/>
      </w:r>
      <w:r>
        <w:t>Образование и (или) квалификация</w:t>
      </w:r>
      <w:r w:rsidRPr="004C1E53">
        <w:t xml:space="preserve"> преподавателей и иных лиц, допущенных к </w:t>
      </w:r>
      <w:r>
        <w:t>проведению учебных занятий</w:t>
      </w:r>
    </w:p>
    <w:p w:rsidR="004535C8" w:rsidRPr="004C1E53" w:rsidRDefault="004535C8" w:rsidP="004C1E53">
      <w:r w:rsidRPr="00483A3F">
        <w:t>К проведению занятий должны допускаться преподаватели, имеющие базовое образование и ученую степень, а также стаж педагогической работы не менее 3 лет.</w:t>
      </w:r>
    </w:p>
    <w:p w:rsidR="004535C8" w:rsidRPr="004C1E53" w:rsidRDefault="004535C8" w:rsidP="004C1E53">
      <w:r w:rsidRPr="004C1E53">
        <w:t xml:space="preserve">3.2.2  </w:t>
      </w:r>
      <w:r>
        <w:t>О</w:t>
      </w:r>
      <w:r w:rsidRPr="004C1E53">
        <w:t>беспечен</w:t>
      </w:r>
      <w:r>
        <w:t xml:space="preserve">ие </w:t>
      </w:r>
      <w:r w:rsidRPr="004C1E53">
        <w:t>учебно-вспомогательным и (или) иным персоналом</w:t>
      </w:r>
    </w:p>
    <w:p w:rsidR="004535C8" w:rsidRDefault="004535C8" w:rsidP="004C1E53">
      <w:pPr>
        <w:rPr>
          <w:b/>
        </w:rPr>
      </w:pPr>
      <w:r w:rsidRPr="00483A3F">
        <w:rPr>
          <w:b/>
        </w:rPr>
        <w:t>Обеспечения учебно-вспомогательным персоналом не требуется.</w:t>
      </w:r>
    </w:p>
    <w:p w:rsidR="004535C8" w:rsidRDefault="004535C8" w:rsidP="004C1E53">
      <w:pPr>
        <w:rPr>
          <w:b/>
        </w:rPr>
      </w:pPr>
    </w:p>
    <w:p w:rsidR="004535C8" w:rsidRPr="004C1E53" w:rsidRDefault="004535C8" w:rsidP="004C1E53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535C8" w:rsidRPr="004C1E53" w:rsidRDefault="004535C8" w:rsidP="004C1E53">
      <w:r w:rsidRPr="004C1E53">
        <w:t>3.3.1</w:t>
      </w:r>
      <w:r w:rsidRPr="004C1E53">
        <w:tab/>
      </w:r>
      <w:r>
        <w:t>Характеристики аудиторий (помещений, мест</w:t>
      </w:r>
      <w:r w:rsidRPr="004C1E53">
        <w:t>) для проведения занятий</w:t>
      </w:r>
    </w:p>
    <w:p w:rsidR="004535C8" w:rsidRPr="004C1E53" w:rsidRDefault="004535C8" w:rsidP="004C1E53">
      <w:r w:rsidRPr="00483A3F">
        <w:t>а) соблюдение санитарных норм размещения обучающихся согласно действующему законодательству.</w:t>
      </w:r>
    </w:p>
    <w:p w:rsidR="004535C8" w:rsidRPr="004C1E53" w:rsidRDefault="004535C8" w:rsidP="004C1E53">
      <w:r w:rsidRPr="004C1E53">
        <w:t>3.3.2</w:t>
      </w:r>
      <w:r w:rsidRPr="004C1E53">
        <w:tab/>
      </w:r>
      <w:r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4C1E53">
        <w:t xml:space="preserve"> общего пользования</w:t>
      </w:r>
    </w:p>
    <w:p w:rsidR="004535C8" w:rsidRPr="004C1E53" w:rsidRDefault="004535C8" w:rsidP="004C1E53">
      <w:r w:rsidRPr="00483A3F">
        <w:t>a) наличие интерактивной доски, аудиовизуальной техники, включая мультимедиапроектор, компьютер с доступом в сеть Интернет.</w:t>
      </w:r>
    </w:p>
    <w:p w:rsidR="004535C8" w:rsidRPr="004C1E53" w:rsidRDefault="004535C8" w:rsidP="004C1E53">
      <w:r w:rsidRPr="004C1E53">
        <w:t>3.3.3</w:t>
      </w:r>
      <w:r w:rsidRPr="004C1E53">
        <w:tab/>
      </w:r>
      <w:r>
        <w:t>Характеристики специализированного оборудования</w:t>
      </w:r>
    </w:p>
    <w:p w:rsidR="004535C8" w:rsidRPr="004C1E53" w:rsidRDefault="004535C8" w:rsidP="004C1E53">
      <w:r w:rsidRPr="00483A3F">
        <w:t>не требуется</w:t>
      </w:r>
    </w:p>
    <w:p w:rsidR="004535C8" w:rsidRPr="004C1E53" w:rsidRDefault="004535C8" w:rsidP="004C1E53">
      <w:r w:rsidRPr="004C1E53">
        <w:t>3.3.4</w:t>
      </w:r>
      <w:r w:rsidRPr="004C1E53">
        <w:tab/>
      </w:r>
      <w:r>
        <w:t>Характеристики специализированного программного обеспечения</w:t>
      </w:r>
    </w:p>
    <w:p w:rsidR="004535C8" w:rsidRPr="004C1E53" w:rsidRDefault="004535C8" w:rsidP="004C1E53">
      <w:r w:rsidRPr="00483A3F">
        <w:t>Программное обеспечение Windows7-10 и пакет Office-2014, Acrobat Reader, ACDSee (версия не менее 6.0)</w:t>
      </w:r>
    </w:p>
    <w:p w:rsidR="004535C8" w:rsidRPr="004C1E53" w:rsidRDefault="004535C8" w:rsidP="004C1E53">
      <w:r w:rsidRPr="004C1E53">
        <w:t>3.3.5</w:t>
      </w:r>
      <w:r w:rsidRPr="004C1E53">
        <w:tab/>
      </w:r>
      <w:r>
        <w:t>П</w:t>
      </w:r>
      <w:r w:rsidRPr="004C1E53">
        <w:t>ереч</w:t>
      </w:r>
      <w:r>
        <w:t>ень и объёмы требуемых</w:t>
      </w:r>
      <w:r w:rsidRPr="004C1E53">
        <w:t xml:space="preserve"> расходных материалов</w:t>
      </w:r>
    </w:p>
    <w:p w:rsidR="004535C8" w:rsidRPr="004C1E53" w:rsidRDefault="004535C8" w:rsidP="004C1E53">
      <w:r w:rsidRPr="00483A3F">
        <w:t>Обеспечение расходными материалами не требуется.</w:t>
      </w:r>
    </w:p>
    <w:p w:rsidR="004535C8" w:rsidRPr="004C1E53" w:rsidRDefault="004535C8" w:rsidP="004C1E53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4535C8" w:rsidRDefault="004535C8" w:rsidP="004C1E53">
      <w:r w:rsidRPr="004C1E53">
        <w:t>3.4.1</w:t>
      </w:r>
      <w:r w:rsidRPr="004C1E53">
        <w:tab/>
        <w:t>Список обязательной литературы</w:t>
      </w:r>
    </w:p>
    <w:p w:rsidR="004535C8" w:rsidRDefault="004535C8" w:rsidP="002C3072">
      <w:pPr>
        <w:numPr>
          <w:ilvl w:val="0"/>
          <w:numId w:val="37"/>
        </w:numPr>
      </w:pPr>
      <w:r>
        <w:t xml:space="preserve">Барышников В.Н. Россия и страны Северной Европы. Ч. </w:t>
      </w:r>
      <w:r>
        <w:rPr>
          <w:lang w:val="en-US"/>
        </w:rPr>
        <w:t>I</w:t>
      </w:r>
      <w:r>
        <w:t>: От Средних веков к Новому времени. – СПб., 2013.</w:t>
      </w:r>
    </w:p>
    <w:p w:rsidR="004535C8" w:rsidRDefault="004535C8" w:rsidP="002C3072">
      <w:pPr>
        <w:numPr>
          <w:ilvl w:val="0"/>
          <w:numId w:val="37"/>
        </w:numPr>
      </w:pPr>
      <w:r>
        <w:t xml:space="preserve">Барышников В. Н. Россия и страны Северной Европы. Ч. </w:t>
      </w:r>
      <w:r>
        <w:rPr>
          <w:lang w:val="en-US"/>
        </w:rPr>
        <w:t>II</w:t>
      </w:r>
      <w:r>
        <w:t>: Новейшее время. – СПб., 2014.</w:t>
      </w:r>
    </w:p>
    <w:p w:rsidR="004535C8" w:rsidRDefault="004535C8" w:rsidP="002C3072">
      <w:pPr>
        <w:numPr>
          <w:ilvl w:val="0"/>
          <w:numId w:val="37"/>
        </w:numPr>
      </w:pPr>
      <w:r w:rsidRPr="00FF47EA">
        <w:t>Барышников Н.И. Финляндия: Из истории во</w:t>
      </w:r>
      <w:r>
        <w:t>енного времени. 1939-1944. - СПб.</w:t>
      </w:r>
      <w:r w:rsidRPr="00FF47EA">
        <w:t>,</w:t>
      </w:r>
      <w:r>
        <w:t xml:space="preserve"> </w:t>
      </w:r>
      <w:r w:rsidRPr="00FF47EA">
        <w:t xml:space="preserve"> 2010</w:t>
      </w:r>
      <w:r>
        <w:t>.</w:t>
      </w:r>
    </w:p>
    <w:p w:rsidR="004535C8" w:rsidRDefault="004535C8" w:rsidP="002C3072">
      <w:pPr>
        <w:numPr>
          <w:ilvl w:val="0"/>
          <w:numId w:val="37"/>
        </w:numPr>
      </w:pPr>
      <w:r w:rsidRPr="00FF47EA">
        <w:t>Возгрин В.Е. История шведской и д</w:t>
      </w:r>
      <w:r>
        <w:t>атской колониальных империй</w:t>
      </w:r>
      <w:r w:rsidRPr="00FF47EA">
        <w:t xml:space="preserve"> </w:t>
      </w:r>
      <w:r>
        <w:t>- СПб.</w:t>
      </w:r>
      <w:r w:rsidRPr="00FF47EA">
        <w:t>, 2011.</w:t>
      </w:r>
    </w:p>
    <w:p w:rsidR="004535C8" w:rsidRPr="00166FF1" w:rsidRDefault="004535C8" w:rsidP="00A5254D">
      <w:pPr>
        <w:numPr>
          <w:ilvl w:val="0"/>
          <w:numId w:val="37"/>
        </w:numPr>
      </w:pPr>
      <w:r w:rsidRPr="00FF47EA">
        <w:t>Коваленко Г. Русские и шведы от</w:t>
      </w:r>
      <w:r>
        <w:t xml:space="preserve"> Рюрика до Ленина. - М.</w:t>
      </w:r>
      <w:r w:rsidRPr="00FF47EA">
        <w:t>, 2010.</w:t>
      </w:r>
    </w:p>
    <w:p w:rsidR="004535C8" w:rsidRDefault="004535C8" w:rsidP="002C3072">
      <w:pPr>
        <w:numPr>
          <w:ilvl w:val="0"/>
          <w:numId w:val="37"/>
        </w:numPr>
      </w:pPr>
      <w:r w:rsidRPr="00FF47EA">
        <w:t xml:space="preserve">Рогинский В.В. Страны Северной Европы // Малые </w:t>
      </w:r>
      <w:r>
        <w:t>страны Европы в XX в.</w:t>
      </w:r>
      <w:r w:rsidRPr="00FF47EA">
        <w:t xml:space="preserve"> </w:t>
      </w:r>
      <w:r>
        <w:t xml:space="preserve">- </w:t>
      </w:r>
      <w:r w:rsidRPr="00FF47EA">
        <w:t>М., 2010.</w:t>
      </w:r>
    </w:p>
    <w:p w:rsidR="004535C8" w:rsidRDefault="004535C8" w:rsidP="002C3072">
      <w:pPr>
        <w:numPr>
          <w:ilvl w:val="0"/>
          <w:numId w:val="37"/>
        </w:numPr>
      </w:pPr>
      <w:r>
        <w:lastRenderedPageBreak/>
        <w:t>Россия и Норвегия. Вопросы отечественного источниковедения и историографии (</w:t>
      </w:r>
      <w:r>
        <w:rPr>
          <w:lang w:val="en-US"/>
        </w:rPr>
        <w:t>XIX</w:t>
      </w:r>
      <w:r w:rsidRPr="004C175E">
        <w:t>-</w:t>
      </w:r>
      <w:r>
        <w:rPr>
          <w:lang w:val="en-US"/>
        </w:rPr>
        <w:t>XXI</w:t>
      </w:r>
      <w:r>
        <w:t xml:space="preserve"> вв.). - М., 2012.</w:t>
      </w:r>
    </w:p>
    <w:p w:rsidR="004535C8" w:rsidRDefault="004535C8" w:rsidP="00B85AD0">
      <w:pPr>
        <w:pStyle w:val="af1"/>
        <w:numPr>
          <w:ilvl w:val="0"/>
          <w:numId w:val="37"/>
        </w:numPr>
        <w:autoSpaceDE w:val="0"/>
        <w:spacing w:after="0"/>
        <w:jc w:val="both"/>
      </w:pPr>
      <w:r>
        <w:t xml:space="preserve">Религия и церковь Швеции. От эпохи викингов до начала </w:t>
      </w:r>
      <w:r>
        <w:rPr>
          <w:lang w:val="en-US"/>
        </w:rPr>
        <w:t>XXI</w:t>
      </w:r>
      <w:r>
        <w:t xml:space="preserve"> века. - М., 2015.</w:t>
      </w:r>
    </w:p>
    <w:p w:rsidR="004535C8" w:rsidRPr="00B85AD0" w:rsidRDefault="004535C8" w:rsidP="00B85AD0">
      <w:pPr>
        <w:pStyle w:val="af1"/>
        <w:numPr>
          <w:ilvl w:val="0"/>
          <w:numId w:val="37"/>
        </w:numPr>
        <w:autoSpaceDE w:val="0"/>
        <w:spacing w:after="0"/>
        <w:jc w:val="both"/>
      </w:pPr>
      <w:r w:rsidRPr="00B85AD0">
        <w:t>Суни Л.</w:t>
      </w:r>
      <w:r>
        <w:t xml:space="preserve"> </w:t>
      </w:r>
      <w:r w:rsidRPr="00B85AD0">
        <w:t>В. Великое княжество Финляндское (первая половина XIX в.).</w:t>
      </w:r>
      <w:r w:rsidRPr="00B85AD0">
        <w:rPr>
          <w:rFonts w:ascii="Trebuchet MS" w:hAnsi="Trebuchet MS" w:cs="Arial"/>
          <w:b/>
          <w:bCs/>
          <w:color w:val="333333"/>
          <w:sz w:val="15"/>
          <w:szCs w:val="15"/>
        </w:rPr>
        <w:t xml:space="preserve"> </w:t>
      </w:r>
      <w:r w:rsidRPr="00B85AD0">
        <w:t>Становление автономии</w:t>
      </w:r>
      <w:r>
        <w:rPr>
          <w:rFonts w:ascii="Trebuchet MS" w:hAnsi="Trebuchet MS" w:cs="Arial"/>
          <w:b/>
          <w:bCs/>
          <w:color w:val="333333"/>
          <w:sz w:val="15"/>
          <w:szCs w:val="15"/>
        </w:rPr>
        <w:t xml:space="preserve"> </w:t>
      </w:r>
      <w:r>
        <w:t xml:space="preserve"> – Петрозаводск, 2013.</w:t>
      </w:r>
    </w:p>
    <w:p w:rsidR="004535C8" w:rsidRPr="0010590E" w:rsidRDefault="004535C8" w:rsidP="002C3072">
      <w:pPr>
        <w:pStyle w:val="af1"/>
        <w:numPr>
          <w:ilvl w:val="0"/>
          <w:numId w:val="37"/>
        </w:numPr>
        <w:autoSpaceDE w:val="0"/>
        <w:spacing w:after="0"/>
        <w:jc w:val="both"/>
      </w:pPr>
      <w:r>
        <w:t>Юссила О. Великие мифы финляндской истории. - Хельсинки-СПб.,  2013.</w:t>
      </w:r>
    </w:p>
    <w:p w:rsidR="004535C8" w:rsidRDefault="004535C8" w:rsidP="002C3072">
      <w:pPr>
        <w:pStyle w:val="af1"/>
        <w:numPr>
          <w:ilvl w:val="0"/>
          <w:numId w:val="37"/>
        </w:numPr>
        <w:autoSpaceDE w:val="0"/>
        <w:spacing w:after="0"/>
        <w:jc w:val="both"/>
      </w:pPr>
      <w:r>
        <w:t>Юссила О., Хентиля С., Невакиви Ю. Политическая история Финляндии. - М., 2010.</w:t>
      </w:r>
    </w:p>
    <w:p w:rsidR="004535C8" w:rsidRDefault="004535C8" w:rsidP="002C3072">
      <w:pPr>
        <w:pStyle w:val="af1"/>
        <w:numPr>
          <w:ilvl w:val="0"/>
          <w:numId w:val="37"/>
        </w:numPr>
        <w:autoSpaceDE w:val="0"/>
        <w:spacing w:after="0"/>
        <w:jc w:val="both"/>
      </w:pPr>
      <w:r w:rsidRPr="00FF47EA">
        <w:t>Янгфелъдт Б. От варягов до Нобе</w:t>
      </w:r>
      <w:r>
        <w:t>ля / Пер. со швед. М.</w:t>
      </w:r>
      <w:r w:rsidRPr="00FF47EA">
        <w:t>,</w:t>
      </w:r>
      <w:r>
        <w:t xml:space="preserve"> -</w:t>
      </w:r>
      <w:r w:rsidRPr="00FF47EA">
        <w:t xml:space="preserve"> 2010.</w:t>
      </w:r>
    </w:p>
    <w:p w:rsidR="004535C8" w:rsidRPr="004C1E53" w:rsidRDefault="004535C8" w:rsidP="004C1E53"/>
    <w:p w:rsidR="004535C8" w:rsidRPr="00C84A59" w:rsidRDefault="004535C8" w:rsidP="00DD372A">
      <w:r w:rsidRPr="004C1E53">
        <w:t>3.4.2</w:t>
      </w:r>
      <w:r w:rsidRPr="004C1E53">
        <w:tab/>
        <w:t>Список дополнительной литературы</w:t>
      </w:r>
    </w:p>
    <w:p w:rsidR="004535C8" w:rsidRDefault="004535C8" w:rsidP="002C3072">
      <w:pPr>
        <w:numPr>
          <w:ilvl w:val="0"/>
          <w:numId w:val="38"/>
        </w:numPr>
      </w:pPr>
      <w:r w:rsidRPr="00C84A59">
        <w:t xml:space="preserve">Амвросова М.Н. Африканская политика скандинавских государств. </w:t>
      </w:r>
      <w:r>
        <w:t xml:space="preserve">- </w:t>
      </w:r>
      <w:r w:rsidRPr="00C84A59">
        <w:t>М., 1987.</w:t>
      </w:r>
    </w:p>
    <w:p w:rsidR="004535C8" w:rsidRDefault="004535C8" w:rsidP="002C3072">
      <w:pPr>
        <w:numPr>
          <w:ilvl w:val="0"/>
          <w:numId w:val="38"/>
        </w:numPr>
      </w:pPr>
      <w:r w:rsidRPr="00C65931">
        <w:t xml:space="preserve">Андерссон И. История Швеции. </w:t>
      </w:r>
      <w:r>
        <w:t xml:space="preserve">- </w:t>
      </w:r>
      <w:r w:rsidRPr="00C65931">
        <w:t>М., 1951.</w:t>
      </w:r>
    </w:p>
    <w:p w:rsidR="004535C8" w:rsidRDefault="004535C8" w:rsidP="003532B7">
      <w:pPr>
        <w:numPr>
          <w:ilvl w:val="0"/>
          <w:numId w:val="38"/>
        </w:numPr>
      </w:pPr>
      <w:r w:rsidRPr="00450DE0">
        <w:t>Антонов В.А. Датска</w:t>
      </w:r>
      <w:r>
        <w:t xml:space="preserve">я геральдика XII-XVII веков. М., - </w:t>
      </w:r>
      <w:r w:rsidRPr="00450DE0">
        <w:t xml:space="preserve"> 2008.</w:t>
      </w:r>
    </w:p>
    <w:p w:rsidR="004535C8" w:rsidRDefault="004535C8" w:rsidP="003532B7">
      <w:pPr>
        <w:numPr>
          <w:ilvl w:val="0"/>
          <w:numId w:val="38"/>
        </w:numPr>
      </w:pPr>
      <w:r w:rsidRPr="00C84A59">
        <w:t xml:space="preserve">Бартеньев Т., Комиссаров Ю. СССР-Финляндия: Ориентиры сотрудничества. </w:t>
      </w:r>
      <w:r>
        <w:t xml:space="preserve">- </w:t>
      </w:r>
      <w:r w:rsidRPr="00C84A59">
        <w:t>М., 1978.</w:t>
      </w:r>
    </w:p>
    <w:p w:rsidR="004535C8" w:rsidRDefault="004535C8" w:rsidP="003532B7">
      <w:pPr>
        <w:numPr>
          <w:ilvl w:val="0"/>
          <w:numId w:val="38"/>
        </w:numPr>
      </w:pPr>
      <w:r w:rsidRPr="00C84A59">
        <w:t xml:space="preserve">Бартеньев Т., Комиссаров Ю. Тридцать лет добрососедства. </w:t>
      </w:r>
      <w:r>
        <w:t xml:space="preserve">- </w:t>
      </w:r>
      <w:r w:rsidRPr="00C84A59">
        <w:t>М., 1976.</w:t>
      </w:r>
    </w:p>
    <w:p w:rsidR="004535C8" w:rsidRDefault="004535C8" w:rsidP="002C3072">
      <w:pPr>
        <w:numPr>
          <w:ilvl w:val="0"/>
          <w:numId w:val="38"/>
        </w:numPr>
        <w:suppressAutoHyphens/>
        <w:spacing w:before="0" w:after="0"/>
      </w:pPr>
      <w:r>
        <w:t>Барышников В. Н. Вступление Финляндии во Вторую мировую войну. - СПб., 2005.</w:t>
      </w:r>
    </w:p>
    <w:p w:rsidR="004535C8" w:rsidRDefault="004535C8" w:rsidP="002C3072">
      <w:pPr>
        <w:numPr>
          <w:ilvl w:val="0"/>
          <w:numId w:val="38"/>
        </w:numPr>
        <w:suppressAutoHyphens/>
        <w:spacing w:before="0" w:after="0"/>
      </w:pPr>
      <w:r w:rsidRPr="00166FF1">
        <w:t>Барышников В. Н. От прохладного</w:t>
      </w:r>
      <w:r>
        <w:t xml:space="preserve"> мира к зимней войне. Восточная политика Финляндии в 1930-е гг. – СПб., 1997.</w:t>
      </w:r>
    </w:p>
    <w:p w:rsidR="004535C8" w:rsidRDefault="004535C8" w:rsidP="00A230D0">
      <w:pPr>
        <w:numPr>
          <w:ilvl w:val="0"/>
          <w:numId w:val="38"/>
        </w:numPr>
      </w:pPr>
      <w:r w:rsidRPr="00FF47EA">
        <w:t>Барышников В.Н. Финны на службе в войсках СС в годы Второй миро</w:t>
      </w:r>
      <w:r w:rsidRPr="00FF47EA">
        <w:softHyphen/>
        <w:t>во</w:t>
      </w:r>
      <w:r>
        <w:t>й войны. -СПб.</w:t>
      </w:r>
      <w:r w:rsidRPr="00FF47EA">
        <w:t>, 201</w:t>
      </w:r>
      <w:r>
        <w:t>4</w:t>
      </w:r>
      <w:r w:rsidRPr="00FF47EA">
        <w:t>.</w:t>
      </w:r>
    </w:p>
    <w:p w:rsidR="004535C8" w:rsidRDefault="004535C8" w:rsidP="00A230D0">
      <w:pPr>
        <w:numPr>
          <w:ilvl w:val="0"/>
          <w:numId w:val="38"/>
        </w:numPr>
      </w:pPr>
      <w:r w:rsidRPr="00C84A59">
        <w:t xml:space="preserve">Барышников H. И., Барышников В. Н., Федоров В. Г. Финляндия во второй мировой войне. </w:t>
      </w:r>
      <w:r>
        <w:t xml:space="preserve">- </w:t>
      </w:r>
      <w:r w:rsidRPr="00C84A59">
        <w:t>Л., 1989.</w:t>
      </w:r>
    </w:p>
    <w:p w:rsidR="004535C8" w:rsidRDefault="004535C8" w:rsidP="002C3072">
      <w:pPr>
        <w:numPr>
          <w:ilvl w:val="0"/>
          <w:numId w:val="38"/>
        </w:numPr>
      </w:pPr>
      <w:r w:rsidRPr="00FF47EA">
        <w:t>Барышников Н.И., Лайдинен Э.П. Избранное. Из истории советско-фин</w:t>
      </w:r>
      <w:r w:rsidRPr="00FF47EA">
        <w:softHyphen/>
        <w:t>ляндских от</w:t>
      </w:r>
      <w:r>
        <w:t>ношений. - СПб.</w:t>
      </w:r>
      <w:r w:rsidRPr="00FF47EA">
        <w:t>, 2013</w:t>
      </w:r>
      <w:r>
        <w:t>.</w:t>
      </w:r>
    </w:p>
    <w:p w:rsidR="004535C8" w:rsidRDefault="004535C8" w:rsidP="00A230D0">
      <w:pPr>
        <w:numPr>
          <w:ilvl w:val="0"/>
          <w:numId w:val="38"/>
        </w:numPr>
        <w:suppressAutoHyphens/>
        <w:spacing w:before="0" w:after="0"/>
      </w:pPr>
      <w:r>
        <w:t>Безрукова М. И. Искусство Финляндии: Основные этапы становления национальной художественной школы. - М., 1986.</w:t>
      </w:r>
    </w:p>
    <w:p w:rsidR="004535C8" w:rsidRDefault="004535C8" w:rsidP="00A230D0">
      <w:pPr>
        <w:numPr>
          <w:ilvl w:val="0"/>
          <w:numId w:val="38"/>
        </w:numPr>
        <w:suppressAutoHyphens/>
        <w:spacing w:before="0" w:after="0"/>
      </w:pPr>
      <w:r w:rsidRPr="00C84A59">
        <w:t xml:space="preserve">Бенедикссон Г. Исландия в борьбе за независимость: 1940-1955. </w:t>
      </w:r>
      <w:r>
        <w:t xml:space="preserve">- </w:t>
      </w:r>
      <w:r w:rsidRPr="00C84A59">
        <w:t>М., 1958.</w:t>
      </w:r>
    </w:p>
    <w:p w:rsidR="004535C8" w:rsidRDefault="004535C8" w:rsidP="00A230D0">
      <w:pPr>
        <w:numPr>
          <w:ilvl w:val="0"/>
          <w:numId w:val="38"/>
        </w:numPr>
        <w:suppressAutoHyphens/>
        <w:spacing w:before="0" w:after="0"/>
      </w:pPr>
      <w:r w:rsidRPr="0000694C">
        <w:t>Бирман Д.</w:t>
      </w:r>
      <w:r>
        <w:rPr>
          <w:rFonts w:ascii="Helvetica" w:hAnsi="Helvetica" w:cs="Helvetica"/>
          <w:color w:val="002F4E"/>
          <w:sz w:val="13"/>
          <w:szCs w:val="13"/>
        </w:rPr>
        <w:t xml:space="preserve"> </w:t>
      </w:r>
      <w:r w:rsidRPr="0000694C">
        <w:rPr>
          <w:bCs/>
        </w:rPr>
        <w:t>Праведник. История о Рауле Валленберге, пропавшем герое Холокоста</w:t>
      </w:r>
      <w:r>
        <w:rPr>
          <w:bCs/>
        </w:rPr>
        <w:t>. - М., 2007.</w:t>
      </w:r>
    </w:p>
    <w:p w:rsidR="004535C8" w:rsidRDefault="004535C8" w:rsidP="00A230D0">
      <w:pPr>
        <w:numPr>
          <w:ilvl w:val="0"/>
          <w:numId w:val="38"/>
        </w:numPr>
      </w:pPr>
      <w:r w:rsidRPr="008C1760">
        <w:t>Бьёркегрен</w:t>
      </w:r>
      <w:r>
        <w:t xml:space="preserve"> Х.</w:t>
      </w:r>
      <w:r w:rsidRPr="008C1760">
        <w:t xml:space="preserve"> Скандинавский транзит. Российские революционеры в Скандинавии. 1906-1917</w:t>
      </w:r>
      <w:r>
        <w:t>. - М.,</w:t>
      </w:r>
      <w:r w:rsidRPr="008C1760">
        <w:t xml:space="preserve"> 2008</w:t>
      </w:r>
      <w:r>
        <w:t>.</w:t>
      </w:r>
    </w:p>
    <w:p w:rsidR="004535C8" w:rsidRDefault="004535C8" w:rsidP="00A230D0">
      <w:pPr>
        <w:numPr>
          <w:ilvl w:val="0"/>
          <w:numId w:val="38"/>
        </w:numPr>
      </w:pPr>
      <w:r w:rsidRPr="00C84A59">
        <w:t xml:space="preserve">Васильев Ф. Исландия вчера и сегодня. </w:t>
      </w:r>
      <w:r>
        <w:t xml:space="preserve">- </w:t>
      </w:r>
      <w:r w:rsidRPr="00C84A59">
        <w:t>М., 1986.</w:t>
      </w:r>
    </w:p>
    <w:p w:rsidR="004535C8" w:rsidRPr="00C65931" w:rsidRDefault="004535C8" w:rsidP="00A230D0">
      <w:pPr>
        <w:numPr>
          <w:ilvl w:val="0"/>
          <w:numId w:val="38"/>
        </w:numPr>
      </w:pPr>
      <w:r w:rsidRPr="00C84A59">
        <w:t xml:space="preserve">Васильев Ю.В. История Швеции (вторая половина 70-х –80-е годы). </w:t>
      </w:r>
      <w:r>
        <w:t xml:space="preserve">- </w:t>
      </w:r>
      <w:r w:rsidRPr="00C84A59">
        <w:t>М., 1990.</w:t>
      </w:r>
    </w:p>
    <w:p w:rsidR="004535C8" w:rsidRPr="00C65931" w:rsidRDefault="004535C8" w:rsidP="002C3072">
      <w:pPr>
        <w:numPr>
          <w:ilvl w:val="0"/>
          <w:numId w:val="38"/>
        </w:numPr>
      </w:pPr>
      <w:r w:rsidRPr="00C65931">
        <w:t xml:space="preserve">Вейбулль Й. Краткая история Швеции. </w:t>
      </w:r>
      <w:r>
        <w:t xml:space="preserve">- </w:t>
      </w:r>
      <w:r w:rsidRPr="00C65931">
        <w:t>Стокгольм, 1994.</w:t>
      </w:r>
    </w:p>
    <w:p w:rsidR="004535C8" w:rsidRPr="00C65931" w:rsidRDefault="004535C8" w:rsidP="002C3072">
      <w:pPr>
        <w:numPr>
          <w:ilvl w:val="0"/>
          <w:numId w:val="38"/>
        </w:numPr>
      </w:pPr>
      <w:r w:rsidRPr="00C65931">
        <w:t xml:space="preserve">Викинги и славяне. Ученые, политики, дипломаты о русско-скандинавских отношениях. </w:t>
      </w:r>
      <w:r>
        <w:t xml:space="preserve">- </w:t>
      </w:r>
      <w:r w:rsidRPr="00C65931">
        <w:t>СПб, 1998.</w:t>
      </w:r>
    </w:p>
    <w:p w:rsidR="004535C8" w:rsidRDefault="004535C8" w:rsidP="002C3072">
      <w:pPr>
        <w:widowControl w:val="0"/>
        <w:numPr>
          <w:ilvl w:val="0"/>
          <w:numId w:val="38"/>
        </w:numPr>
        <w:suppressAutoHyphens/>
        <w:spacing w:before="0" w:after="0"/>
      </w:pPr>
      <w:r>
        <w:t>Возгрин В. Е. Россия и европейские страны в годы Северной войны. - Л., 1986.</w:t>
      </w:r>
    </w:p>
    <w:p w:rsidR="004535C8" w:rsidRDefault="004535C8" w:rsidP="00A230D0">
      <w:pPr>
        <w:widowControl w:val="0"/>
        <w:numPr>
          <w:ilvl w:val="0"/>
          <w:numId w:val="38"/>
        </w:numPr>
        <w:suppressAutoHyphens/>
        <w:spacing w:before="0" w:after="0"/>
      </w:pPr>
      <w:r w:rsidRPr="00FF47EA">
        <w:t>Вольтер Франсуа Мари Аруэ де. История Карла XII, короля Швеции</w:t>
      </w:r>
      <w:r>
        <w:t>. - СПб.</w:t>
      </w:r>
      <w:r w:rsidRPr="00FF47EA">
        <w:t>, 2013.</w:t>
      </w:r>
      <w:r w:rsidRPr="00A230D0">
        <w:t xml:space="preserve"> </w:t>
      </w:r>
    </w:p>
    <w:p w:rsidR="004535C8" w:rsidRDefault="004535C8" w:rsidP="00A230D0">
      <w:pPr>
        <w:widowControl w:val="0"/>
        <w:numPr>
          <w:ilvl w:val="0"/>
          <w:numId w:val="38"/>
        </w:numPr>
        <w:suppressAutoHyphens/>
        <w:spacing w:before="0" w:after="0"/>
      </w:pPr>
      <w:r w:rsidRPr="00C84A59">
        <w:t>Воронков Л.С. Северная Европа: общественность и проблемы внешней политики. М., 1976.</w:t>
      </w:r>
    </w:p>
    <w:p w:rsidR="004535C8" w:rsidRDefault="004535C8" w:rsidP="00A230D0">
      <w:pPr>
        <w:widowControl w:val="0"/>
        <w:numPr>
          <w:ilvl w:val="0"/>
          <w:numId w:val="38"/>
        </w:numPr>
        <w:suppressAutoHyphens/>
        <w:spacing w:before="0" w:after="0"/>
      </w:pPr>
      <w:r w:rsidRPr="00450DE0">
        <w:lastRenderedPageBreak/>
        <w:t>Воронов К.В. Евроинтеграция Норвегии</w:t>
      </w:r>
      <w:r>
        <w:t>: Особый курс малой страны. М.</w:t>
      </w:r>
      <w:r w:rsidRPr="00450DE0">
        <w:t>,</w:t>
      </w:r>
      <w:r>
        <w:t xml:space="preserve"> -</w:t>
      </w:r>
      <w:r w:rsidRPr="00450DE0">
        <w:t xml:space="preserve"> 2008.</w:t>
      </w:r>
    </w:p>
    <w:p w:rsidR="004535C8" w:rsidRPr="00C84A59" w:rsidRDefault="004535C8" w:rsidP="00A230D0">
      <w:pPr>
        <w:widowControl w:val="0"/>
        <w:numPr>
          <w:ilvl w:val="0"/>
          <w:numId w:val="38"/>
        </w:numPr>
        <w:suppressAutoHyphens/>
        <w:spacing w:before="0" w:after="0"/>
      </w:pPr>
      <w:r w:rsidRPr="00C84A59">
        <w:t xml:space="preserve">Голошубов Ю.И. Скандинавия и проблемы послевоенной Европы. </w:t>
      </w:r>
      <w:r>
        <w:t xml:space="preserve">- </w:t>
      </w:r>
      <w:r w:rsidRPr="00C84A59">
        <w:t xml:space="preserve">М., 1974. </w:t>
      </w:r>
    </w:p>
    <w:p w:rsidR="004535C8" w:rsidRDefault="004535C8" w:rsidP="00A230D0">
      <w:pPr>
        <w:widowControl w:val="0"/>
        <w:numPr>
          <w:ilvl w:val="0"/>
          <w:numId w:val="38"/>
        </w:numPr>
        <w:suppressAutoHyphens/>
        <w:spacing w:before="0" w:after="0"/>
      </w:pPr>
      <w:r w:rsidRPr="00C84A59">
        <w:t xml:space="preserve">Градобитова Л.Д., Пискулов Ю.В. Экономика и политика стран скандинавии. </w:t>
      </w:r>
      <w:r>
        <w:t xml:space="preserve">- </w:t>
      </w:r>
      <w:r w:rsidRPr="00C84A59">
        <w:t>М., 1986.</w:t>
      </w:r>
    </w:p>
    <w:p w:rsidR="004535C8" w:rsidRDefault="004535C8" w:rsidP="002C3072">
      <w:pPr>
        <w:pStyle w:val="af1"/>
        <w:numPr>
          <w:ilvl w:val="0"/>
          <w:numId w:val="38"/>
        </w:numPr>
        <w:autoSpaceDE w:val="0"/>
        <w:spacing w:after="0"/>
        <w:jc w:val="both"/>
      </w:pPr>
      <w:r>
        <w:t xml:space="preserve">Даниельсен Р., Дюрвик С., Грёнли Т., Хелле К., Ховланн Э. История Норвегии. От викингов до наших дней. – М., 2003. </w:t>
      </w:r>
    </w:p>
    <w:p w:rsidR="004535C8" w:rsidRDefault="004535C8" w:rsidP="002C3072">
      <w:pPr>
        <w:pStyle w:val="af1"/>
        <w:numPr>
          <w:ilvl w:val="0"/>
          <w:numId w:val="38"/>
        </w:numPr>
        <w:autoSpaceDE w:val="0"/>
        <w:spacing w:after="0"/>
        <w:jc w:val="both"/>
      </w:pPr>
      <w:r>
        <w:t>Дания и Россия – 500 лет. - М., 1996.</w:t>
      </w:r>
    </w:p>
    <w:p w:rsidR="004535C8" w:rsidRDefault="004535C8" w:rsidP="009A1743">
      <w:pPr>
        <w:pStyle w:val="af1"/>
        <w:numPr>
          <w:ilvl w:val="0"/>
          <w:numId w:val="38"/>
        </w:numPr>
        <w:autoSpaceDE w:val="0"/>
        <w:spacing w:after="0"/>
        <w:jc w:val="both"/>
      </w:pPr>
      <w:r w:rsidRPr="00450DE0">
        <w:t xml:space="preserve">Дерябин Ю.С. Легко ли быть послом? Записки о жизни и </w:t>
      </w:r>
      <w:r>
        <w:t>карьере дипло</w:t>
      </w:r>
      <w:r>
        <w:softHyphen/>
        <w:t>мата. М.</w:t>
      </w:r>
      <w:r w:rsidRPr="00450DE0">
        <w:t>,</w:t>
      </w:r>
      <w:r>
        <w:t xml:space="preserve"> -</w:t>
      </w:r>
      <w:r w:rsidRPr="00450DE0">
        <w:t xml:space="preserve"> 2010.</w:t>
      </w:r>
    </w:p>
    <w:p w:rsidR="004535C8" w:rsidRDefault="004535C8" w:rsidP="009A1743">
      <w:pPr>
        <w:pStyle w:val="af1"/>
        <w:numPr>
          <w:ilvl w:val="0"/>
          <w:numId w:val="38"/>
        </w:numPr>
        <w:autoSpaceDE w:val="0"/>
        <w:spacing w:after="0"/>
        <w:jc w:val="both"/>
      </w:pPr>
      <w:r w:rsidRPr="00C84A59">
        <w:t xml:space="preserve">Енсен Б. Долгое освобождение остова Борнхольм. 1945-1946. </w:t>
      </w:r>
      <w:r>
        <w:t xml:space="preserve">- </w:t>
      </w:r>
      <w:r w:rsidRPr="00C84A59">
        <w:t>М., 2001.</w:t>
      </w:r>
    </w:p>
    <w:p w:rsidR="004535C8" w:rsidRDefault="004535C8" w:rsidP="009A1743">
      <w:pPr>
        <w:pStyle w:val="af1"/>
        <w:numPr>
          <w:ilvl w:val="0"/>
          <w:numId w:val="38"/>
        </w:numPr>
        <w:autoSpaceDE w:val="0"/>
        <w:spacing w:after="0"/>
        <w:jc w:val="both"/>
      </w:pPr>
      <w:r w:rsidRPr="00C84A59">
        <w:t xml:space="preserve">Енсен М.Э., Вара К. Сопротивление. Датские и норвежские патриоты в борьбе с фашистскими захватчиками. </w:t>
      </w:r>
      <w:r>
        <w:t xml:space="preserve">- </w:t>
      </w:r>
      <w:r w:rsidRPr="00C84A59">
        <w:t>М., 1988.</w:t>
      </w:r>
    </w:p>
    <w:p w:rsidR="004535C8" w:rsidRDefault="004535C8" w:rsidP="009A1743">
      <w:pPr>
        <w:pStyle w:val="af1"/>
        <w:numPr>
          <w:ilvl w:val="0"/>
          <w:numId w:val="38"/>
        </w:numPr>
        <w:autoSpaceDE w:val="0"/>
        <w:spacing w:after="0"/>
        <w:jc w:val="both"/>
      </w:pPr>
      <w:r w:rsidRPr="00C84A59">
        <w:t>Зимняя война 1939-1940. Кн. 1-2. - М., 1999.</w:t>
      </w:r>
    </w:p>
    <w:p w:rsidR="004535C8" w:rsidRDefault="004535C8" w:rsidP="00F846B1">
      <w:pPr>
        <w:numPr>
          <w:ilvl w:val="0"/>
          <w:numId w:val="38"/>
        </w:numPr>
      </w:pPr>
      <w:r w:rsidRPr="00FF47EA">
        <w:t>Зудов Ю.В. Церковь, государство и общество в соврем</w:t>
      </w:r>
      <w:r>
        <w:t>енной Дании. - Че</w:t>
      </w:r>
      <w:r>
        <w:softHyphen/>
        <w:t>лябинск,</w:t>
      </w:r>
      <w:r w:rsidRPr="00FF47EA">
        <w:t xml:space="preserve"> 2011</w:t>
      </w:r>
      <w:r>
        <w:t>.</w:t>
      </w:r>
    </w:p>
    <w:p w:rsidR="004535C8" w:rsidRDefault="004535C8" w:rsidP="00F846B1">
      <w:pPr>
        <w:numPr>
          <w:ilvl w:val="0"/>
          <w:numId w:val="38"/>
        </w:numPr>
      </w:pPr>
      <w:r w:rsidRPr="00C84A59">
        <w:t>Ингульская Л.А. В борьбе</w:t>
      </w:r>
      <w:r>
        <w:t xml:space="preserve"> за демократизацию Финляндии. - </w:t>
      </w:r>
      <w:r w:rsidRPr="00C84A59">
        <w:t>М., 1972.</w:t>
      </w:r>
    </w:p>
    <w:p w:rsidR="004535C8" w:rsidRDefault="004535C8" w:rsidP="00F846B1">
      <w:pPr>
        <w:numPr>
          <w:ilvl w:val="0"/>
          <w:numId w:val="38"/>
        </w:numPr>
      </w:pPr>
      <w:r w:rsidRPr="00C84A59">
        <w:t xml:space="preserve">Исаев М.А., Чеканский А.Н., Шишкин В.Н. Политическая система стран Скандинавии и Финляндии.  </w:t>
      </w:r>
      <w:r>
        <w:t xml:space="preserve">- </w:t>
      </w:r>
      <w:r w:rsidRPr="00C84A59">
        <w:t>М., 2001.</w:t>
      </w:r>
    </w:p>
    <w:p w:rsidR="004535C8" w:rsidRDefault="004535C8" w:rsidP="00F846B1">
      <w:pPr>
        <w:numPr>
          <w:ilvl w:val="0"/>
          <w:numId w:val="38"/>
        </w:numPr>
      </w:pPr>
      <w:r>
        <w:t>Иринчеев Б. Оболганная победа Сталина. Штурм Линии Маннергейма. - М., 2009.</w:t>
      </w:r>
    </w:p>
    <w:p w:rsidR="004535C8" w:rsidRPr="00C65931" w:rsidRDefault="004535C8" w:rsidP="002C3072">
      <w:pPr>
        <w:numPr>
          <w:ilvl w:val="0"/>
          <w:numId w:val="38"/>
        </w:numPr>
      </w:pPr>
      <w:r w:rsidRPr="00C65931">
        <w:t xml:space="preserve">Исторические связи Скандинавии и России. </w:t>
      </w:r>
      <w:r w:rsidRPr="00C65931">
        <w:rPr>
          <w:lang w:val="sv-SE"/>
        </w:rPr>
        <w:t>I</w:t>
      </w:r>
      <w:r w:rsidRPr="00C65931">
        <w:t xml:space="preserve">Х-ХХ вв. </w:t>
      </w:r>
      <w:r>
        <w:t xml:space="preserve">- </w:t>
      </w:r>
      <w:r w:rsidRPr="00C65931">
        <w:t>Л., 1970.</w:t>
      </w:r>
    </w:p>
    <w:p w:rsidR="004535C8" w:rsidRDefault="004535C8" w:rsidP="002C3072">
      <w:pPr>
        <w:widowControl w:val="0"/>
        <w:numPr>
          <w:ilvl w:val="0"/>
          <w:numId w:val="38"/>
        </w:numPr>
        <w:suppressAutoHyphens/>
        <w:spacing w:before="0" w:after="0"/>
      </w:pPr>
      <w:r>
        <w:t>История Дании с древнейших времен до начала ХХ века. - М., 1996.</w:t>
      </w:r>
    </w:p>
    <w:p w:rsidR="004535C8" w:rsidRPr="00C65931" w:rsidRDefault="004535C8" w:rsidP="002C3072">
      <w:pPr>
        <w:numPr>
          <w:ilvl w:val="0"/>
          <w:numId w:val="38"/>
        </w:numPr>
      </w:pPr>
      <w:r w:rsidRPr="00C65931">
        <w:t>История Дании. ХХ</w:t>
      </w:r>
      <w:r>
        <w:t xml:space="preserve"> век.</w:t>
      </w:r>
      <w:r w:rsidRPr="00C65931">
        <w:t xml:space="preserve"> </w:t>
      </w:r>
      <w:r>
        <w:t xml:space="preserve">- </w:t>
      </w:r>
      <w:r w:rsidRPr="00C65931">
        <w:t>М.,1998.</w:t>
      </w:r>
    </w:p>
    <w:p w:rsidR="004535C8" w:rsidRDefault="004535C8" w:rsidP="002C3072">
      <w:pPr>
        <w:pStyle w:val="af1"/>
        <w:numPr>
          <w:ilvl w:val="0"/>
          <w:numId w:val="38"/>
        </w:numPr>
        <w:autoSpaceDE w:val="0"/>
        <w:spacing w:after="0"/>
        <w:jc w:val="both"/>
      </w:pPr>
      <w:r>
        <w:t xml:space="preserve">История Норвегии. - М., 1980. </w:t>
      </w:r>
    </w:p>
    <w:p w:rsidR="004535C8" w:rsidRDefault="004535C8" w:rsidP="002C3072">
      <w:pPr>
        <w:numPr>
          <w:ilvl w:val="0"/>
          <w:numId w:val="38"/>
        </w:numPr>
        <w:suppressAutoHyphens/>
        <w:spacing w:before="0" w:after="0"/>
        <w:jc w:val="left"/>
      </w:pPr>
      <w:r>
        <w:t>История Северной войны. 1700-1721 гг. – М., 1987.</w:t>
      </w:r>
    </w:p>
    <w:p w:rsidR="004535C8" w:rsidRDefault="004535C8" w:rsidP="00F846B1">
      <w:pPr>
        <w:numPr>
          <w:ilvl w:val="0"/>
          <w:numId w:val="38"/>
        </w:numPr>
      </w:pPr>
      <w:r>
        <w:t>История Швеции. – М., 1974.</w:t>
      </w:r>
      <w:r w:rsidRPr="00F846B1">
        <w:t xml:space="preserve"> </w:t>
      </w:r>
    </w:p>
    <w:p w:rsidR="004535C8" w:rsidRDefault="004535C8" w:rsidP="00571A95">
      <w:pPr>
        <w:numPr>
          <w:ilvl w:val="0"/>
          <w:numId w:val="38"/>
        </w:numPr>
      </w:pPr>
      <w:r w:rsidRPr="00DE0721">
        <w:t>Йокипи М. Финляндия на пути к войне: Исследование о военном сотруд</w:t>
      </w:r>
      <w:r w:rsidRPr="00DE0721">
        <w:softHyphen/>
        <w:t>ничестве Германии и Финлянд</w:t>
      </w:r>
      <w:r>
        <w:t>ии в 1940-1941 гг. Петрозаводск -</w:t>
      </w:r>
      <w:r w:rsidRPr="00DE0721">
        <w:t xml:space="preserve"> 1999. </w:t>
      </w:r>
    </w:p>
    <w:p w:rsidR="004535C8" w:rsidRDefault="004535C8" w:rsidP="00571A95">
      <w:pPr>
        <w:numPr>
          <w:ilvl w:val="0"/>
          <w:numId w:val="38"/>
        </w:numPr>
      </w:pPr>
      <w:r w:rsidRPr="00C84A59">
        <w:t>Кан А.С. Внешняя политика Скандинавских стран в годы второй мировой войны. - М., 1967.</w:t>
      </w:r>
    </w:p>
    <w:p w:rsidR="004535C8" w:rsidRPr="00C65931" w:rsidRDefault="004535C8" w:rsidP="002C3072">
      <w:pPr>
        <w:numPr>
          <w:ilvl w:val="0"/>
          <w:numId w:val="38"/>
        </w:numPr>
      </w:pPr>
      <w:r w:rsidRPr="00450DE0">
        <w:t>Ка</w:t>
      </w:r>
      <w:r>
        <w:t>н</w:t>
      </w:r>
      <w:r w:rsidRPr="00450DE0">
        <w:t xml:space="preserve"> А., Карлов С. Знамени</w:t>
      </w:r>
      <w:r>
        <w:t>тые шведы. СПб.</w:t>
      </w:r>
      <w:r w:rsidRPr="00450DE0">
        <w:t>,</w:t>
      </w:r>
      <w:r>
        <w:t xml:space="preserve"> -</w:t>
      </w:r>
      <w:r w:rsidRPr="00450DE0">
        <w:t xml:space="preserve"> 2009.</w:t>
      </w:r>
    </w:p>
    <w:p w:rsidR="004535C8" w:rsidRDefault="004535C8" w:rsidP="00F11910">
      <w:pPr>
        <w:pStyle w:val="af1"/>
        <w:numPr>
          <w:ilvl w:val="0"/>
          <w:numId w:val="38"/>
        </w:numPr>
        <w:autoSpaceDE w:val="0"/>
        <w:spacing w:after="0"/>
        <w:jc w:val="both"/>
      </w:pPr>
      <w:r>
        <w:t>Кан А.С. История скандинавских стран (Дания, Норвегия, Швеция). - М., 1980.</w:t>
      </w:r>
    </w:p>
    <w:p w:rsidR="004535C8" w:rsidRDefault="004535C8" w:rsidP="002C3072">
      <w:pPr>
        <w:numPr>
          <w:ilvl w:val="0"/>
          <w:numId w:val="38"/>
        </w:numPr>
      </w:pPr>
      <w:r w:rsidRPr="00C65931">
        <w:t>К</w:t>
      </w:r>
      <w:r>
        <w:t>ан А.С. Новейшая история Швеции. -</w:t>
      </w:r>
      <w:r w:rsidRPr="00C65931">
        <w:t xml:space="preserve"> М., 1964.</w:t>
      </w:r>
    </w:p>
    <w:p w:rsidR="004535C8" w:rsidRDefault="004535C8" w:rsidP="002C3072">
      <w:pPr>
        <w:numPr>
          <w:ilvl w:val="0"/>
          <w:numId w:val="38"/>
        </w:numPr>
        <w:suppressAutoHyphens/>
        <w:spacing w:before="0" w:after="0"/>
        <w:jc w:val="left"/>
      </w:pPr>
      <w:r>
        <w:t>Кан А.С. Швеция и Россия в прошлом и настоящем.  - М., 1999.</w:t>
      </w:r>
    </w:p>
    <w:p w:rsidR="004535C8" w:rsidRDefault="004535C8" w:rsidP="002C3072">
      <w:pPr>
        <w:numPr>
          <w:ilvl w:val="0"/>
          <w:numId w:val="38"/>
        </w:numPr>
      </w:pPr>
      <w:r>
        <w:t>Кен О., Рупасов А., Самуэльсон Л. Швеция в политике Москвы 1930-1950-е годы. М., 2005.</w:t>
      </w:r>
    </w:p>
    <w:p w:rsidR="004535C8" w:rsidRDefault="004535C8" w:rsidP="002C3072">
      <w:pPr>
        <w:widowControl w:val="0"/>
        <w:numPr>
          <w:ilvl w:val="0"/>
          <w:numId w:val="38"/>
        </w:numPr>
        <w:suppressAutoHyphens/>
        <w:spacing w:before="0" w:after="0"/>
      </w:pPr>
      <w:r>
        <w:t>Клинге М. Имперская Финляндия. - СПб., 2005.</w:t>
      </w:r>
    </w:p>
    <w:p w:rsidR="004535C8" w:rsidRDefault="004535C8" w:rsidP="002C3072">
      <w:pPr>
        <w:widowControl w:val="0"/>
        <w:numPr>
          <w:ilvl w:val="0"/>
          <w:numId w:val="38"/>
        </w:numPr>
        <w:suppressAutoHyphens/>
        <w:spacing w:before="0" w:after="0"/>
      </w:pPr>
      <w:r>
        <w:t>Клинге М. На чужбине и дома. – СПб., 2005.</w:t>
      </w:r>
    </w:p>
    <w:p w:rsidR="004535C8" w:rsidRPr="00C65931" w:rsidRDefault="004535C8" w:rsidP="002C3072">
      <w:pPr>
        <w:numPr>
          <w:ilvl w:val="0"/>
          <w:numId w:val="38"/>
        </w:numPr>
      </w:pPr>
      <w:r>
        <w:t>Клинге М. На чужбине и дома. – СПб., 2005.</w:t>
      </w:r>
    </w:p>
    <w:p w:rsidR="004535C8" w:rsidRDefault="004535C8" w:rsidP="0017262F">
      <w:pPr>
        <w:numPr>
          <w:ilvl w:val="0"/>
          <w:numId w:val="38"/>
        </w:numPr>
      </w:pPr>
      <w:r w:rsidRPr="00C65931">
        <w:t xml:space="preserve">Клинге М. Очерк истории Финляндии. </w:t>
      </w:r>
      <w:r>
        <w:t xml:space="preserve">- </w:t>
      </w:r>
      <w:r w:rsidRPr="00C65931">
        <w:t>Кеуруу, 1990.</w:t>
      </w:r>
    </w:p>
    <w:p w:rsidR="004535C8" w:rsidRPr="003A6816" w:rsidRDefault="004535C8" w:rsidP="0017262F">
      <w:pPr>
        <w:numPr>
          <w:ilvl w:val="0"/>
          <w:numId w:val="38"/>
        </w:numPr>
      </w:pPr>
      <w:r w:rsidRPr="00C84A59">
        <w:t>Кудрина Ю.В. Дания</w:t>
      </w:r>
      <w:r>
        <w:t xml:space="preserve"> в годы второй мировой войны. - </w:t>
      </w:r>
      <w:r w:rsidRPr="00C84A59">
        <w:t>М., 1975.</w:t>
      </w:r>
    </w:p>
    <w:p w:rsidR="004535C8" w:rsidRPr="002A00B9" w:rsidRDefault="004535C8" w:rsidP="002C3072">
      <w:pPr>
        <w:numPr>
          <w:ilvl w:val="0"/>
          <w:numId w:val="38"/>
        </w:numPr>
      </w:pPr>
      <w:r>
        <w:t>Кузнецов А. Е. История Норвегии. - М., 2006.</w:t>
      </w:r>
    </w:p>
    <w:p w:rsidR="004535C8" w:rsidRDefault="004535C8" w:rsidP="002C3072">
      <w:pPr>
        <w:numPr>
          <w:ilvl w:val="0"/>
          <w:numId w:val="38"/>
        </w:numPr>
        <w:suppressAutoHyphens/>
        <w:spacing w:before="0" w:after="0"/>
      </w:pPr>
      <w:r>
        <w:lastRenderedPageBreak/>
        <w:t xml:space="preserve">Кяйвяряйнен И. И. Международные отношения на севере Европы в начале </w:t>
      </w:r>
      <w:r>
        <w:rPr>
          <w:lang w:val="sv-SE"/>
        </w:rPr>
        <w:t>XIX</w:t>
      </w:r>
      <w:r>
        <w:t xml:space="preserve"> века и присоединение Финляндии к России в 1809 году. – Петрозаводск, 1965.</w:t>
      </w:r>
    </w:p>
    <w:p w:rsidR="004535C8" w:rsidRDefault="004535C8" w:rsidP="002C3072">
      <w:pPr>
        <w:numPr>
          <w:ilvl w:val="0"/>
          <w:numId w:val="38"/>
        </w:numPr>
      </w:pPr>
      <w:r>
        <w:t>Лагерквист Л. О. История Швеции</w:t>
      </w:r>
      <w:r w:rsidRPr="002A00B9">
        <w:t xml:space="preserve">. </w:t>
      </w:r>
      <w:r>
        <w:t xml:space="preserve">- </w:t>
      </w:r>
      <w:r>
        <w:rPr>
          <w:lang w:val="sv-SE"/>
        </w:rPr>
        <w:t>V</w:t>
      </w:r>
      <w:r w:rsidRPr="002A00B9">
        <w:t>ä</w:t>
      </w:r>
      <w:r>
        <w:rPr>
          <w:lang w:val="sv-SE"/>
        </w:rPr>
        <w:t>rnamo</w:t>
      </w:r>
      <w:r w:rsidRPr="002A00B9">
        <w:t>, 2004.</w:t>
      </w:r>
    </w:p>
    <w:p w:rsidR="004535C8" w:rsidRDefault="004535C8" w:rsidP="002C3072">
      <w:pPr>
        <w:numPr>
          <w:ilvl w:val="0"/>
          <w:numId w:val="38"/>
        </w:numPr>
        <w:suppressAutoHyphens/>
        <w:spacing w:before="0" w:after="0"/>
      </w:pPr>
      <w:r>
        <w:t xml:space="preserve">Лайдинен А. П. Очерки истории Финляндии второй половины </w:t>
      </w:r>
      <w:r>
        <w:rPr>
          <w:lang w:val="sv-SE"/>
        </w:rPr>
        <w:t>XVIII</w:t>
      </w:r>
      <w:r>
        <w:t xml:space="preserve"> века. – Л., 1972.</w:t>
      </w:r>
    </w:p>
    <w:p w:rsidR="004535C8" w:rsidRDefault="004535C8" w:rsidP="002C3072">
      <w:pPr>
        <w:numPr>
          <w:ilvl w:val="0"/>
          <w:numId w:val="38"/>
        </w:numPr>
        <w:suppressAutoHyphens/>
        <w:spacing w:before="0" w:after="0"/>
      </w:pPr>
      <w:r w:rsidRPr="00450DE0">
        <w:t xml:space="preserve">Люстров М.Ю. Русско-шведские литературные </w:t>
      </w:r>
      <w:r>
        <w:t>связи в XVIII веке. М.</w:t>
      </w:r>
      <w:r w:rsidRPr="00450DE0">
        <w:t>,</w:t>
      </w:r>
      <w:r>
        <w:t xml:space="preserve"> -</w:t>
      </w:r>
      <w:r w:rsidRPr="00450DE0">
        <w:t xml:space="preserve"> 2006.</w:t>
      </w:r>
    </w:p>
    <w:p w:rsidR="004535C8" w:rsidRDefault="004535C8" w:rsidP="002C3072">
      <w:pPr>
        <w:numPr>
          <w:ilvl w:val="0"/>
          <w:numId w:val="38"/>
        </w:numPr>
      </w:pPr>
      <w:r w:rsidRPr="002A00B9">
        <w:t>Мейнандер Х.</w:t>
      </w:r>
      <w:r>
        <w:t xml:space="preserve"> История Финляндии. - М., 2006.</w:t>
      </w:r>
    </w:p>
    <w:p w:rsidR="004535C8" w:rsidRDefault="004535C8" w:rsidP="002C3072">
      <w:pPr>
        <w:numPr>
          <w:ilvl w:val="0"/>
          <w:numId w:val="38"/>
        </w:numPr>
      </w:pPr>
      <w:r>
        <w:t>Мейнандер Х. Финляндия, 1944. Война, общество, настроения. - М., 2014.</w:t>
      </w:r>
    </w:p>
    <w:p w:rsidR="004535C8" w:rsidRDefault="004535C8" w:rsidP="002C3072">
      <w:pPr>
        <w:numPr>
          <w:ilvl w:val="0"/>
          <w:numId w:val="38"/>
        </w:numPr>
      </w:pPr>
      <w:r>
        <w:t>Мелин Я., Юханссон А., Хеденборг С. История Швеции. - М., 2002.</w:t>
      </w:r>
    </w:p>
    <w:p w:rsidR="004535C8" w:rsidRDefault="004535C8" w:rsidP="002C3072">
      <w:pPr>
        <w:numPr>
          <w:ilvl w:val="0"/>
          <w:numId w:val="38"/>
        </w:numPr>
        <w:suppressAutoHyphens/>
        <w:spacing w:before="0" w:after="0"/>
      </w:pPr>
      <w:r>
        <w:t>Мышлаевский А.З. Петр Великий: Война в Финляндии в 1712-1714 годах. - СПб., 1896.</w:t>
      </w:r>
    </w:p>
    <w:p w:rsidR="004535C8" w:rsidRPr="0042657B" w:rsidRDefault="004535C8" w:rsidP="002C3072">
      <w:pPr>
        <w:numPr>
          <w:ilvl w:val="0"/>
          <w:numId w:val="38"/>
        </w:numPr>
      </w:pPr>
      <w:r>
        <w:t xml:space="preserve">Некрасов Г. А. Тысяча лет русско-шведско-финских культурных связей. </w:t>
      </w:r>
      <w:r>
        <w:rPr>
          <w:lang w:val="en-US"/>
        </w:rPr>
        <w:t>IX</w:t>
      </w:r>
      <w:r>
        <w:t>-</w:t>
      </w:r>
      <w:r>
        <w:rPr>
          <w:lang w:val="en-US"/>
        </w:rPr>
        <w:t>XVIII</w:t>
      </w:r>
      <w:r w:rsidRPr="0042657B">
        <w:t xml:space="preserve"> </w:t>
      </w:r>
      <w:r>
        <w:t>вв. М., 1993.</w:t>
      </w:r>
    </w:p>
    <w:p w:rsidR="004535C8" w:rsidRDefault="004535C8" w:rsidP="0017262F">
      <w:pPr>
        <w:numPr>
          <w:ilvl w:val="0"/>
          <w:numId w:val="38"/>
        </w:numPr>
      </w:pPr>
      <w:r>
        <w:t>Ниронен Я. Финский Петербург. - СПб., 1999.</w:t>
      </w:r>
    </w:p>
    <w:p w:rsidR="004535C8" w:rsidRDefault="004535C8" w:rsidP="0017262F">
      <w:pPr>
        <w:numPr>
          <w:ilvl w:val="0"/>
          <w:numId w:val="38"/>
        </w:numPr>
      </w:pPr>
      <w:r>
        <w:t>Новикова И. Н. «Между молотом и наковальней»</w:t>
      </w:r>
      <w:r w:rsidRPr="0017262F">
        <w:t>: Швеция в германо-российском противостоянии на Балтике в годы Первой мировой войны</w:t>
      </w:r>
      <w:r>
        <w:t>. - СПб., 2006.</w:t>
      </w:r>
    </w:p>
    <w:p w:rsidR="004535C8" w:rsidRDefault="004535C8" w:rsidP="0017262F">
      <w:pPr>
        <w:numPr>
          <w:ilvl w:val="0"/>
          <w:numId w:val="38"/>
        </w:numPr>
      </w:pPr>
      <w:r w:rsidRPr="00396376">
        <w:t xml:space="preserve">Новикова И.Н. «Финская карта» в немецком пасьянсе: Германия и проблема независимости Финляндии в годы Первой мировой войны. </w:t>
      </w:r>
      <w:r>
        <w:t xml:space="preserve">- </w:t>
      </w:r>
      <w:r w:rsidRPr="00396376">
        <w:t>СПб., 2002.</w:t>
      </w:r>
    </w:p>
    <w:p w:rsidR="004535C8" w:rsidRPr="00C65931" w:rsidRDefault="004535C8" w:rsidP="0017262F">
      <w:pPr>
        <w:numPr>
          <w:ilvl w:val="0"/>
          <w:numId w:val="38"/>
        </w:numPr>
      </w:pPr>
      <w:r w:rsidRPr="00396376">
        <w:t xml:space="preserve">Носков А.М. Норвегия во второй мировой войне 1940-1945. </w:t>
      </w:r>
      <w:r>
        <w:t xml:space="preserve">- </w:t>
      </w:r>
      <w:r w:rsidRPr="00396376">
        <w:t>М., 1973.</w:t>
      </w:r>
    </w:p>
    <w:p w:rsidR="004535C8" w:rsidRDefault="004535C8" w:rsidP="002C3072">
      <w:pPr>
        <w:numPr>
          <w:ilvl w:val="0"/>
          <w:numId w:val="38"/>
        </w:numPr>
        <w:suppressAutoHyphens/>
        <w:spacing w:before="0" w:after="0"/>
      </w:pPr>
      <w:r>
        <w:t xml:space="preserve">Ордин К. Покорение Финляндии, тт. </w:t>
      </w:r>
      <w:r>
        <w:rPr>
          <w:lang w:val="sv-SE"/>
        </w:rPr>
        <w:t>I</w:t>
      </w:r>
      <w:r>
        <w:t>—</w:t>
      </w:r>
      <w:r>
        <w:rPr>
          <w:lang w:val="sv-SE"/>
        </w:rPr>
        <w:t>II</w:t>
      </w:r>
      <w:r>
        <w:t xml:space="preserve">. - СПб., 1909.  </w:t>
      </w:r>
    </w:p>
    <w:p w:rsidR="004535C8" w:rsidRDefault="004535C8" w:rsidP="002C3072">
      <w:pPr>
        <w:numPr>
          <w:ilvl w:val="0"/>
          <w:numId w:val="38"/>
        </w:numPr>
      </w:pPr>
      <w:r>
        <w:t>Палудан Х., Ульсиг Э., Расмуссен К. П., Бондеруп Г., Петерсен Э. С., Поульсен Х., Расмуссен С. Х. История Дании. - М., 2007.</w:t>
      </w:r>
    </w:p>
    <w:p w:rsidR="004535C8" w:rsidRDefault="004535C8" w:rsidP="0017262F">
      <w:pPr>
        <w:numPr>
          <w:ilvl w:val="0"/>
          <w:numId w:val="38"/>
        </w:numPr>
      </w:pPr>
      <w:r w:rsidRPr="008C1760">
        <w:t>Патянин С. Блицкриг в Западной Европе: Норвегия, Дания</w:t>
      </w:r>
      <w:r>
        <w:t xml:space="preserve">. – М., </w:t>
      </w:r>
      <w:r w:rsidRPr="008C1760">
        <w:t>2004</w:t>
      </w:r>
      <w:r>
        <w:t>.</w:t>
      </w:r>
    </w:p>
    <w:p w:rsidR="004535C8" w:rsidRPr="00C65931" w:rsidRDefault="004535C8" w:rsidP="0017262F">
      <w:pPr>
        <w:numPr>
          <w:ilvl w:val="0"/>
          <w:numId w:val="38"/>
        </w:numPr>
      </w:pPr>
      <w:r w:rsidRPr="00396376">
        <w:t>Петерссон О. Шведская система правления и политика. – М., 1998.</w:t>
      </w:r>
    </w:p>
    <w:p w:rsidR="004535C8" w:rsidRDefault="004535C8" w:rsidP="002C3072">
      <w:pPr>
        <w:numPr>
          <w:ilvl w:val="0"/>
          <w:numId w:val="38"/>
        </w:numPr>
        <w:suppressAutoHyphens/>
        <w:spacing w:before="0" w:after="0"/>
        <w:jc w:val="left"/>
      </w:pPr>
      <w:r>
        <w:t>Пийримяэ Х. А. Страны Северной Европы // История Европы. - М., 1993. Т. 4.</w:t>
      </w:r>
    </w:p>
    <w:p w:rsidR="004535C8" w:rsidRDefault="004535C8" w:rsidP="002C3072">
      <w:pPr>
        <w:numPr>
          <w:ilvl w:val="0"/>
          <w:numId w:val="38"/>
        </w:numPr>
        <w:suppressAutoHyphens/>
        <w:spacing w:before="0" w:after="0"/>
        <w:jc w:val="left"/>
      </w:pPr>
      <w:r w:rsidRPr="00DE0721">
        <w:t>Полвинен Т. Держава и окраина: Н.И. Бобриков - генерал-губерн</w:t>
      </w:r>
      <w:r>
        <w:t>атор Финляндии, 1898-1904 гг. - СПб.,</w:t>
      </w:r>
      <w:r w:rsidRPr="00DE0721">
        <w:t xml:space="preserve"> 1997.</w:t>
      </w:r>
    </w:p>
    <w:p w:rsidR="004535C8" w:rsidRDefault="004535C8" w:rsidP="002C3072">
      <w:pPr>
        <w:numPr>
          <w:ilvl w:val="0"/>
          <w:numId w:val="38"/>
        </w:numPr>
      </w:pPr>
      <w:r w:rsidRPr="00C65931">
        <w:t xml:space="preserve">Похлебкин В.В. СССР-Финляндия. 260 лет отношений. 1713-1973. </w:t>
      </w:r>
      <w:r>
        <w:t xml:space="preserve">- </w:t>
      </w:r>
      <w:r w:rsidRPr="00C65931">
        <w:t>М., 1975.</w:t>
      </w:r>
    </w:p>
    <w:p w:rsidR="004535C8" w:rsidRDefault="004535C8" w:rsidP="003E0191">
      <w:pPr>
        <w:pStyle w:val="af1"/>
        <w:numPr>
          <w:ilvl w:val="0"/>
          <w:numId w:val="38"/>
        </w:numPr>
        <w:autoSpaceDE w:val="0"/>
        <w:spacing w:after="0"/>
        <w:jc w:val="both"/>
      </w:pPr>
      <w:r>
        <w:t>Расила В. История Финляндии. – Петрозаводск, 2006.</w:t>
      </w:r>
    </w:p>
    <w:p w:rsidR="004535C8" w:rsidRDefault="004535C8" w:rsidP="003E0191">
      <w:pPr>
        <w:pStyle w:val="af1"/>
        <w:numPr>
          <w:ilvl w:val="0"/>
          <w:numId w:val="38"/>
        </w:numPr>
        <w:autoSpaceDE w:val="0"/>
        <w:spacing w:after="0"/>
        <w:jc w:val="both"/>
      </w:pPr>
      <w:r w:rsidRPr="00396376">
        <w:t xml:space="preserve">Репневский А. В. СССР-Норвегия: экономические отношения межвоенного двадцатилетия. </w:t>
      </w:r>
      <w:r>
        <w:t xml:space="preserve">- </w:t>
      </w:r>
      <w:r w:rsidRPr="00396376">
        <w:t>Архангельск, 1997.</w:t>
      </w:r>
    </w:p>
    <w:p w:rsidR="004535C8" w:rsidRDefault="004535C8" w:rsidP="002C3072">
      <w:pPr>
        <w:numPr>
          <w:ilvl w:val="0"/>
          <w:numId w:val="38"/>
        </w:numPr>
      </w:pPr>
      <w:r>
        <w:t>Ристе У. История внешней политики Норвегии. - М., 2003.</w:t>
      </w:r>
    </w:p>
    <w:p w:rsidR="004535C8" w:rsidRDefault="004535C8" w:rsidP="002C3072">
      <w:pPr>
        <w:numPr>
          <w:ilvl w:val="0"/>
          <w:numId w:val="38"/>
        </w:numPr>
      </w:pPr>
      <w:r w:rsidRPr="00FF47EA">
        <w:t xml:space="preserve">Рогинский В.В. Борьба за Скандинавию. Международные отношения на Севере Европы в эпоху </w:t>
      </w:r>
      <w:r>
        <w:t>Наполеоновских войн (1805-1815)</w:t>
      </w:r>
      <w:r w:rsidRPr="00FF47EA">
        <w:t>.</w:t>
      </w:r>
      <w:r>
        <w:t xml:space="preserve"> - М.</w:t>
      </w:r>
      <w:r w:rsidRPr="00FF47EA">
        <w:t>, 2012.</w:t>
      </w:r>
    </w:p>
    <w:p w:rsidR="004535C8" w:rsidRDefault="004535C8" w:rsidP="002C3072">
      <w:pPr>
        <w:pStyle w:val="af1"/>
        <w:numPr>
          <w:ilvl w:val="0"/>
          <w:numId w:val="38"/>
        </w:numPr>
        <w:autoSpaceDE w:val="0"/>
        <w:spacing w:after="0"/>
        <w:jc w:val="both"/>
      </w:pPr>
      <w:r>
        <w:t xml:space="preserve">Рогинский В.В. Страны Северной Европы (последняя треть </w:t>
      </w:r>
      <w:r>
        <w:rPr>
          <w:lang w:val="sv-SE"/>
        </w:rPr>
        <w:t>XIX</w:t>
      </w:r>
      <w:r>
        <w:t xml:space="preserve"> - начала </w:t>
      </w:r>
      <w:r>
        <w:rPr>
          <w:lang w:val="sv-SE"/>
        </w:rPr>
        <w:t>XX</w:t>
      </w:r>
      <w:r>
        <w:t xml:space="preserve"> в.) //  Новая история стран Европы и Америки: Второй период. - М., 1997.</w:t>
      </w:r>
    </w:p>
    <w:p w:rsidR="004535C8" w:rsidRDefault="004535C8" w:rsidP="00C16790">
      <w:pPr>
        <w:pStyle w:val="af1"/>
        <w:numPr>
          <w:ilvl w:val="0"/>
          <w:numId w:val="38"/>
        </w:numPr>
        <w:autoSpaceDE w:val="0"/>
        <w:spacing w:after="0"/>
        <w:jc w:val="both"/>
      </w:pPr>
      <w:r>
        <w:t>Рогинский В.В. Страны Северной Европы: Швеция, Дания, Норвегия, Финляндия // Новая история стран Европы и Америки: Первый период. - М., 1997.</w:t>
      </w:r>
    </w:p>
    <w:p w:rsidR="004535C8" w:rsidRDefault="004535C8" w:rsidP="00C16790">
      <w:pPr>
        <w:pStyle w:val="af1"/>
        <w:numPr>
          <w:ilvl w:val="0"/>
          <w:numId w:val="38"/>
        </w:numPr>
        <w:autoSpaceDE w:val="0"/>
        <w:spacing w:after="0"/>
        <w:jc w:val="both"/>
      </w:pPr>
      <w:r>
        <w:t>Россия и Норвегия. Вопросы отечественного источниковедения и историографии (</w:t>
      </w:r>
      <w:r>
        <w:rPr>
          <w:lang w:val="en-US"/>
        </w:rPr>
        <w:t>XIX</w:t>
      </w:r>
      <w:r w:rsidRPr="004C175E">
        <w:t>-</w:t>
      </w:r>
      <w:r>
        <w:rPr>
          <w:lang w:val="en-US"/>
        </w:rPr>
        <w:t>XXI</w:t>
      </w:r>
      <w:r>
        <w:t xml:space="preserve"> вв.). М., 2012.</w:t>
      </w:r>
    </w:p>
    <w:p w:rsidR="004535C8" w:rsidRDefault="004535C8" w:rsidP="002C3072">
      <w:pPr>
        <w:pStyle w:val="af1"/>
        <w:numPr>
          <w:ilvl w:val="0"/>
          <w:numId w:val="38"/>
        </w:numPr>
        <w:autoSpaceDE w:val="0"/>
        <w:spacing w:after="0"/>
        <w:jc w:val="both"/>
      </w:pPr>
      <w:r w:rsidRPr="00DE0721">
        <w:t>Рупасов А.И. Советско-финляндские отношения: Середина 1920-х - на</w:t>
      </w:r>
      <w:r w:rsidRPr="00DE0721">
        <w:softHyphen/>
        <w:t>чало 193</w:t>
      </w:r>
      <w:r>
        <w:t>0-х годов. - СПб.</w:t>
      </w:r>
      <w:r w:rsidRPr="00DE0721">
        <w:t>, 2001.</w:t>
      </w:r>
    </w:p>
    <w:p w:rsidR="004535C8" w:rsidRDefault="004535C8" w:rsidP="002C3072">
      <w:pPr>
        <w:pStyle w:val="af1"/>
        <w:numPr>
          <w:ilvl w:val="0"/>
          <w:numId w:val="38"/>
        </w:numPr>
        <w:autoSpaceDE w:val="0"/>
        <w:spacing w:after="0"/>
        <w:jc w:val="both"/>
      </w:pPr>
      <w:r>
        <w:lastRenderedPageBreak/>
        <w:t xml:space="preserve">Рупасов А., Самуэльсон Л. </w:t>
      </w:r>
      <w:r w:rsidRPr="00A5254D">
        <w:t>Советско-шведские отношения: вторая пол. 1940-х - нач. 1960-х гг</w:t>
      </w:r>
      <w:r>
        <w:t>. – М., 2014.</w:t>
      </w:r>
    </w:p>
    <w:p w:rsidR="004535C8" w:rsidRDefault="004535C8" w:rsidP="002C3072">
      <w:pPr>
        <w:pStyle w:val="af1"/>
        <w:numPr>
          <w:ilvl w:val="0"/>
          <w:numId w:val="38"/>
        </w:numPr>
        <w:autoSpaceDE w:val="0"/>
        <w:spacing w:after="0"/>
        <w:jc w:val="both"/>
      </w:pPr>
      <w:r w:rsidRPr="00450DE0">
        <w:t>Русские в Скандинавии: Дания, Норвегия, Швеция. Таллин</w:t>
      </w:r>
      <w:r>
        <w:t>н, -</w:t>
      </w:r>
      <w:r w:rsidRPr="00450DE0">
        <w:t xml:space="preserve"> 2008.</w:t>
      </w:r>
    </w:p>
    <w:p w:rsidR="004535C8" w:rsidRDefault="004535C8" w:rsidP="002C3072">
      <w:pPr>
        <w:pStyle w:val="af1"/>
        <w:numPr>
          <w:ilvl w:val="0"/>
          <w:numId w:val="38"/>
        </w:numPr>
        <w:autoSpaceDE w:val="0"/>
        <w:spacing w:after="0"/>
        <w:jc w:val="both"/>
      </w:pPr>
      <w:r w:rsidRPr="00FF47EA">
        <w:t>Сванидзе А.А. Викинги. Люди саги: жизнь и нравы.</w:t>
      </w:r>
      <w:r>
        <w:t xml:space="preserve">- </w:t>
      </w:r>
      <w:r w:rsidRPr="00FF47EA">
        <w:t xml:space="preserve"> М</w:t>
      </w:r>
      <w:r>
        <w:t xml:space="preserve">., 2014. </w:t>
      </w:r>
    </w:p>
    <w:p w:rsidR="004535C8" w:rsidRDefault="004535C8" w:rsidP="003E0191">
      <w:pPr>
        <w:numPr>
          <w:ilvl w:val="0"/>
          <w:numId w:val="38"/>
        </w:numPr>
        <w:suppressAutoHyphens/>
        <w:spacing w:before="0" w:after="0"/>
      </w:pPr>
      <w:r>
        <w:t xml:space="preserve">Сванидзе А.А. Северная Европа в </w:t>
      </w:r>
      <w:r>
        <w:rPr>
          <w:lang w:val="sv-SE"/>
        </w:rPr>
        <w:t>XII</w:t>
      </w:r>
      <w:r>
        <w:t>-</w:t>
      </w:r>
      <w:r>
        <w:rPr>
          <w:lang w:val="sv-SE"/>
        </w:rPr>
        <w:t>XV</w:t>
      </w:r>
      <w:r>
        <w:t xml:space="preserve"> вв. // История Европы. - М., 1992. Т. 2.</w:t>
      </w:r>
    </w:p>
    <w:p w:rsidR="004535C8" w:rsidRDefault="004535C8" w:rsidP="003E0191">
      <w:pPr>
        <w:numPr>
          <w:ilvl w:val="0"/>
          <w:numId w:val="38"/>
        </w:numPr>
        <w:suppressAutoHyphens/>
        <w:spacing w:before="0" w:after="0"/>
      </w:pPr>
      <w:r w:rsidRPr="00C84A59">
        <w:t xml:space="preserve">Создавая социальную демократию. Сто лет социал-демократической рабочей партии Швеции. </w:t>
      </w:r>
      <w:r>
        <w:t xml:space="preserve">- </w:t>
      </w:r>
      <w:r w:rsidRPr="00C84A59">
        <w:t>М., 2001.</w:t>
      </w:r>
    </w:p>
    <w:p w:rsidR="004535C8" w:rsidRDefault="004535C8" w:rsidP="002C3072">
      <w:pPr>
        <w:numPr>
          <w:ilvl w:val="0"/>
          <w:numId w:val="38"/>
        </w:numPr>
        <w:suppressAutoHyphens/>
        <w:spacing w:before="0" w:after="0"/>
      </w:pPr>
      <w:r w:rsidRPr="00DE0721">
        <w:t>Сто замечательных финнов:</w:t>
      </w:r>
      <w:r>
        <w:t xml:space="preserve"> Калейдоскоп биографий. Хельсинки</w:t>
      </w:r>
      <w:r w:rsidRPr="00DE0721">
        <w:t xml:space="preserve">, </w:t>
      </w:r>
      <w:r>
        <w:t xml:space="preserve">- </w:t>
      </w:r>
      <w:r w:rsidRPr="00DE0721">
        <w:t>2004.</w:t>
      </w:r>
    </w:p>
    <w:p w:rsidR="004535C8" w:rsidRDefault="004535C8" w:rsidP="002C3072">
      <w:pPr>
        <w:numPr>
          <w:ilvl w:val="0"/>
          <w:numId w:val="38"/>
        </w:numPr>
        <w:suppressAutoHyphens/>
        <w:spacing w:before="0" w:after="0"/>
      </w:pPr>
      <w:r>
        <w:t>Суни Л.В. Очерк общественно-политического развития Финляндии (50-70-е гг. Х1Х в.). - Л., 1979.</w:t>
      </w:r>
    </w:p>
    <w:p w:rsidR="004535C8" w:rsidRDefault="004535C8" w:rsidP="00A5254D">
      <w:pPr>
        <w:widowControl w:val="0"/>
        <w:numPr>
          <w:ilvl w:val="0"/>
          <w:numId w:val="38"/>
        </w:numPr>
        <w:suppressAutoHyphens/>
        <w:spacing w:before="0" w:after="0"/>
      </w:pPr>
      <w:r>
        <w:t>Суни Л.В. Самодержавие и общественно-политическое развитие Финляндии в 80-90-е гг. Х</w:t>
      </w:r>
      <w:r>
        <w:rPr>
          <w:lang w:val="sv-SE"/>
        </w:rPr>
        <w:t>I</w:t>
      </w:r>
      <w:r>
        <w:t>Х в. - Л., 1982.</w:t>
      </w:r>
    </w:p>
    <w:p w:rsidR="004535C8" w:rsidRDefault="004535C8" w:rsidP="00A5254D">
      <w:pPr>
        <w:widowControl w:val="0"/>
        <w:numPr>
          <w:ilvl w:val="0"/>
          <w:numId w:val="38"/>
        </w:numPr>
        <w:suppressAutoHyphens/>
        <w:spacing w:before="0" w:after="0"/>
      </w:pPr>
      <w:r>
        <w:t>Суоми Ю. Из рода лососей. Урхо Кекконен. Политик и президент. - М., 2011.</w:t>
      </w:r>
    </w:p>
    <w:p w:rsidR="004535C8" w:rsidRDefault="004535C8" w:rsidP="00A5254D">
      <w:pPr>
        <w:widowControl w:val="0"/>
        <w:numPr>
          <w:ilvl w:val="0"/>
          <w:numId w:val="38"/>
        </w:numPr>
        <w:suppressAutoHyphens/>
        <w:spacing w:before="0" w:after="0"/>
      </w:pPr>
      <w:r w:rsidRPr="00C84A59">
        <w:t>Сюкияйнен И.И. Революционные событ</w:t>
      </w:r>
      <w:r>
        <w:t xml:space="preserve">ия 1917-1918 гг. в Финляндии. - </w:t>
      </w:r>
      <w:r w:rsidRPr="00C84A59">
        <w:t>Петрозаводск, 1962.</w:t>
      </w:r>
    </w:p>
    <w:p w:rsidR="004535C8" w:rsidRDefault="004535C8" w:rsidP="00A5254D">
      <w:pPr>
        <w:widowControl w:val="0"/>
        <w:numPr>
          <w:ilvl w:val="0"/>
          <w:numId w:val="38"/>
        </w:numPr>
        <w:suppressAutoHyphens/>
        <w:spacing w:before="0" w:after="0"/>
      </w:pPr>
      <w:r w:rsidRPr="00450DE0">
        <w:t>Фомин-Нилов Д.В. Норвежская рабочая партия: Путь к власти (18</w:t>
      </w:r>
      <w:r>
        <w:t>87- 1935). М.</w:t>
      </w:r>
      <w:r w:rsidRPr="00450DE0">
        <w:t>,</w:t>
      </w:r>
      <w:r>
        <w:t xml:space="preserve"> -</w:t>
      </w:r>
      <w:r w:rsidRPr="00450DE0">
        <w:t xml:space="preserve"> 2010.</w:t>
      </w:r>
    </w:p>
    <w:p w:rsidR="004535C8" w:rsidRDefault="004535C8" w:rsidP="00A5254D">
      <w:pPr>
        <w:widowControl w:val="0"/>
        <w:numPr>
          <w:ilvl w:val="0"/>
          <w:numId w:val="38"/>
        </w:numPr>
        <w:suppressAutoHyphens/>
        <w:spacing w:before="0" w:after="0"/>
      </w:pPr>
      <w:r w:rsidRPr="00C84A59">
        <w:t xml:space="preserve">Хадениус С. Шведская политика в ХХ в. </w:t>
      </w:r>
      <w:r>
        <w:t xml:space="preserve">- </w:t>
      </w:r>
      <w:r w:rsidRPr="00C84A59">
        <w:t>Стокгольм, 1997.</w:t>
      </w:r>
    </w:p>
    <w:p w:rsidR="004535C8" w:rsidRDefault="004535C8" w:rsidP="00A5254D">
      <w:pPr>
        <w:widowControl w:val="0"/>
        <w:numPr>
          <w:ilvl w:val="0"/>
          <w:numId w:val="38"/>
        </w:numPr>
        <w:suppressAutoHyphens/>
        <w:spacing w:before="0" w:after="0"/>
      </w:pPr>
      <w:r w:rsidRPr="00C84A59">
        <w:t>Холодковский В. М. Революция в Финляндии и германская ин</w:t>
      </w:r>
      <w:r>
        <w:t>тервенция.</w:t>
      </w:r>
      <w:r w:rsidRPr="00C84A59">
        <w:t xml:space="preserve"> М., 1967.</w:t>
      </w:r>
    </w:p>
    <w:p w:rsidR="004535C8" w:rsidRDefault="004535C8" w:rsidP="00A5254D">
      <w:pPr>
        <w:widowControl w:val="0"/>
        <w:numPr>
          <w:ilvl w:val="0"/>
          <w:numId w:val="38"/>
        </w:numPr>
        <w:suppressAutoHyphens/>
        <w:spacing w:before="0" w:after="0"/>
      </w:pPr>
      <w:r w:rsidRPr="00C84A59">
        <w:t xml:space="preserve">Холодковский В. М. Финляндия </w:t>
      </w:r>
      <w:r>
        <w:t xml:space="preserve">и Советская Россия 1918-1920. </w:t>
      </w:r>
      <w:r w:rsidRPr="00C84A59">
        <w:t xml:space="preserve">М., 1975. </w:t>
      </w:r>
    </w:p>
    <w:p w:rsidR="004535C8" w:rsidRPr="00C65931" w:rsidRDefault="004535C8" w:rsidP="002C3072">
      <w:pPr>
        <w:numPr>
          <w:ilvl w:val="0"/>
          <w:numId w:val="38"/>
        </w:numPr>
      </w:pPr>
      <w:r>
        <w:t xml:space="preserve">Хьяульмарссон Й. Р. История Исландии. - М., 2003. </w:t>
      </w:r>
    </w:p>
    <w:p w:rsidR="004535C8" w:rsidRDefault="004535C8" w:rsidP="00A5254D">
      <w:pPr>
        <w:numPr>
          <w:ilvl w:val="0"/>
          <w:numId w:val="38"/>
        </w:numPr>
      </w:pPr>
      <w:r w:rsidRPr="00C65931">
        <w:t xml:space="preserve">Хяккинен К., Цеттерберг С. Финляндия вчера и сегодня. Краткий очерк истории Финляндии. </w:t>
      </w:r>
      <w:r>
        <w:t xml:space="preserve">- </w:t>
      </w:r>
      <w:r w:rsidRPr="00C65931">
        <w:t>Йошкор-Ола, 1997.</w:t>
      </w:r>
    </w:p>
    <w:p w:rsidR="004535C8" w:rsidRDefault="004535C8" w:rsidP="00A5254D">
      <w:pPr>
        <w:numPr>
          <w:ilvl w:val="0"/>
          <w:numId w:val="38"/>
        </w:numPr>
      </w:pPr>
      <w:r w:rsidRPr="00C84A59">
        <w:t>Чернышева О.В. Швеция в годы второй мировой войны: Экономика</w:t>
      </w:r>
      <w:r>
        <w:t xml:space="preserve">, политика, рабочее движение. </w:t>
      </w:r>
      <w:r w:rsidRPr="00C84A59">
        <w:t>М., 1980.</w:t>
      </w:r>
    </w:p>
    <w:p w:rsidR="004535C8" w:rsidRDefault="004535C8" w:rsidP="00A5254D">
      <w:pPr>
        <w:numPr>
          <w:ilvl w:val="0"/>
          <w:numId w:val="38"/>
        </w:numPr>
      </w:pPr>
      <w:r>
        <w:t>Чернышова О. В. Шведы и русские: Образ соседа. - М., 2004.</w:t>
      </w:r>
    </w:p>
    <w:p w:rsidR="004535C8" w:rsidRDefault="004535C8" w:rsidP="00A5254D">
      <w:pPr>
        <w:numPr>
          <w:ilvl w:val="0"/>
          <w:numId w:val="38"/>
        </w:numPr>
      </w:pPr>
      <w:r w:rsidRPr="00C65931">
        <w:t xml:space="preserve">Черствова О.В. Исландия: проблемы внешней политики. </w:t>
      </w:r>
      <w:r>
        <w:t xml:space="preserve">- </w:t>
      </w:r>
      <w:r w:rsidRPr="00C65931">
        <w:t>М., 1983.</w:t>
      </w:r>
    </w:p>
    <w:p w:rsidR="004535C8" w:rsidRDefault="004535C8" w:rsidP="00A5254D">
      <w:pPr>
        <w:numPr>
          <w:ilvl w:val="0"/>
          <w:numId w:val="38"/>
        </w:numPr>
      </w:pPr>
      <w:r>
        <w:t xml:space="preserve">Шаскольский И.П. Экономические отношения России и Шведского государства в </w:t>
      </w:r>
      <w:r>
        <w:rPr>
          <w:lang w:val="sv-SE"/>
        </w:rPr>
        <w:t>XVII</w:t>
      </w:r>
      <w:r>
        <w:t xml:space="preserve"> в. – СПб., 1998.</w:t>
      </w:r>
    </w:p>
    <w:p w:rsidR="004535C8" w:rsidRDefault="004535C8" w:rsidP="00A5254D">
      <w:pPr>
        <w:numPr>
          <w:ilvl w:val="0"/>
          <w:numId w:val="38"/>
        </w:numPr>
      </w:pPr>
      <w:r>
        <w:t>Шведы на берегах Невы. - Стокгольм, 1998.</w:t>
      </w:r>
    </w:p>
    <w:p w:rsidR="004535C8" w:rsidRPr="00C84A59" w:rsidRDefault="004535C8" w:rsidP="00A5254D">
      <w:pPr>
        <w:numPr>
          <w:ilvl w:val="0"/>
          <w:numId w:val="38"/>
        </w:numPr>
      </w:pPr>
      <w:r w:rsidRPr="00C84A59">
        <w:t>Шишкина В.И., Шишкин С.Н. Теория и практика современной скандинавской социал-демократии. - М., 1980.</w:t>
      </w:r>
    </w:p>
    <w:p w:rsidR="004535C8" w:rsidRDefault="004535C8" w:rsidP="00A5254D">
      <w:pPr>
        <w:numPr>
          <w:ilvl w:val="0"/>
          <w:numId w:val="38"/>
        </w:numPr>
      </w:pPr>
      <w:r w:rsidRPr="00450DE0">
        <w:t>Щеглов А</w:t>
      </w:r>
      <w:r>
        <w:t xml:space="preserve">. </w:t>
      </w:r>
      <w:r w:rsidRPr="00450DE0">
        <w:t>Д. Вестеросский риксдаг 1527 года и нача</w:t>
      </w:r>
      <w:r>
        <w:t>ло Реформации в Швеции. М.</w:t>
      </w:r>
      <w:r w:rsidRPr="00450DE0">
        <w:t>,</w:t>
      </w:r>
      <w:r>
        <w:t xml:space="preserve"> -</w:t>
      </w:r>
      <w:r w:rsidRPr="00450DE0">
        <w:t xml:space="preserve"> 2008.</w:t>
      </w:r>
    </w:p>
    <w:p w:rsidR="004535C8" w:rsidRDefault="004535C8" w:rsidP="00A5254D">
      <w:pPr>
        <w:numPr>
          <w:ilvl w:val="0"/>
          <w:numId w:val="38"/>
        </w:numPr>
      </w:pPr>
      <w:r w:rsidRPr="00C84A59">
        <w:t>Эбре Л. Экономика Дании. - М., 1980.</w:t>
      </w:r>
    </w:p>
    <w:p w:rsidR="004535C8" w:rsidRDefault="004535C8" w:rsidP="00A5254D">
      <w:pPr>
        <w:numPr>
          <w:ilvl w:val="0"/>
          <w:numId w:val="38"/>
        </w:numPr>
      </w:pPr>
      <w:r w:rsidRPr="00C84A59">
        <w:t>Эклунд К. Эффективная экономика – шведская модель. – М., 1991.</w:t>
      </w:r>
    </w:p>
    <w:p w:rsidR="004535C8" w:rsidRPr="00C84A59" w:rsidRDefault="004535C8" w:rsidP="00A5254D">
      <w:pPr>
        <w:numPr>
          <w:ilvl w:val="0"/>
          <w:numId w:val="38"/>
        </w:numPr>
      </w:pPr>
      <w:r w:rsidRPr="00C84A59">
        <w:t>Энгл Э., Паанан</w:t>
      </w:r>
      <w:r>
        <w:t xml:space="preserve">ен Л. Советско-финская война. - </w:t>
      </w:r>
      <w:r w:rsidRPr="00C84A59">
        <w:t>М., 2004.</w:t>
      </w:r>
    </w:p>
    <w:p w:rsidR="004535C8" w:rsidRDefault="004535C8" w:rsidP="002C3072">
      <w:pPr>
        <w:numPr>
          <w:ilvl w:val="0"/>
          <w:numId w:val="38"/>
        </w:numPr>
      </w:pPr>
      <w:r w:rsidRPr="008C1760">
        <w:t>Энгл</w:t>
      </w:r>
      <w:r>
        <w:t xml:space="preserve"> Э.</w:t>
      </w:r>
      <w:r w:rsidRPr="008C1760">
        <w:t>, Паананен Л</w:t>
      </w:r>
      <w:r>
        <w:t>.</w:t>
      </w:r>
      <w:r w:rsidRPr="008C1760">
        <w:t xml:space="preserve"> Советско-финская война: Прорыв линии Маннергейма: 1939-1940 гг.</w:t>
      </w:r>
      <w:r>
        <w:t xml:space="preserve"> - М., </w:t>
      </w:r>
      <w:r w:rsidRPr="008C1760">
        <w:t>2008</w:t>
      </w:r>
      <w:r>
        <w:t>.</w:t>
      </w:r>
    </w:p>
    <w:p w:rsidR="004535C8" w:rsidRDefault="004535C8" w:rsidP="002C3072">
      <w:pPr>
        <w:numPr>
          <w:ilvl w:val="0"/>
          <w:numId w:val="38"/>
        </w:numPr>
      </w:pPr>
      <w:r>
        <w:t>Энгман М. Финляндцы в Петербурге. - СПб., 2005.</w:t>
      </w:r>
    </w:p>
    <w:p w:rsidR="004535C8" w:rsidRPr="002F20AC" w:rsidRDefault="004535C8" w:rsidP="002C3072">
      <w:pPr>
        <w:numPr>
          <w:ilvl w:val="0"/>
          <w:numId w:val="38"/>
        </w:numPr>
      </w:pPr>
      <w:r w:rsidRPr="00C65931">
        <w:t>Юссила О.</w:t>
      </w:r>
      <w:r>
        <w:t xml:space="preserve"> </w:t>
      </w:r>
      <w:r w:rsidRPr="002F20AC">
        <w:t>Великое княжество Финляндское 1809-1917</w:t>
      </w:r>
      <w:r>
        <w:t xml:space="preserve">. - Хельсинки, 2009. </w:t>
      </w:r>
    </w:p>
    <w:p w:rsidR="004535C8" w:rsidRDefault="004535C8" w:rsidP="00A5254D">
      <w:pPr>
        <w:numPr>
          <w:ilvl w:val="0"/>
          <w:numId w:val="38"/>
        </w:numPr>
      </w:pPr>
      <w:r>
        <w:t>Янгфельдт Б. Шведские пути в Санкт-Петербург. - Стокольм-СПб., 2003.</w:t>
      </w:r>
    </w:p>
    <w:p w:rsidR="004535C8" w:rsidRPr="004C1E53" w:rsidRDefault="004535C8" w:rsidP="004C1E53">
      <w:r w:rsidRPr="004C1E53">
        <w:t>3.4.3</w:t>
      </w:r>
      <w:r w:rsidRPr="004C1E53">
        <w:tab/>
        <w:t>Перечень иных информационных источников</w:t>
      </w:r>
    </w:p>
    <w:p w:rsidR="004535C8" w:rsidRDefault="004535C8" w:rsidP="00483A3F">
      <w:r>
        <w:t>Электронные ресурсы</w:t>
      </w:r>
    </w:p>
    <w:p w:rsidR="004535C8" w:rsidRDefault="004535C8" w:rsidP="002452EC">
      <w:pPr>
        <w:numPr>
          <w:ilvl w:val="0"/>
          <w:numId w:val="35"/>
        </w:numPr>
      </w:pPr>
      <w:r w:rsidRPr="002452EC">
        <w:lastRenderedPageBreak/>
        <w:t>http://www.history.jes.</w:t>
      </w:r>
      <w:r>
        <w:t xml:space="preserve"> - </w:t>
      </w:r>
      <w:r w:rsidRPr="00FF47EA">
        <w:t>Элек</w:t>
      </w:r>
      <w:r w:rsidRPr="00FF47EA">
        <w:softHyphen/>
        <w:t>тронный научно-образовательный журнал «История»</w:t>
      </w:r>
      <w:r>
        <w:t>.</w:t>
      </w:r>
    </w:p>
    <w:p w:rsidR="004535C8" w:rsidRPr="002452EC" w:rsidRDefault="004535C8" w:rsidP="00483A3F">
      <w:r>
        <w:t>Электронные база данных:</w:t>
      </w:r>
    </w:p>
    <w:p w:rsidR="004535C8" w:rsidRPr="002F24DD" w:rsidRDefault="004535C8" w:rsidP="002452EC">
      <w:pPr>
        <w:numPr>
          <w:ilvl w:val="0"/>
          <w:numId w:val="35"/>
        </w:numPr>
        <w:rPr>
          <w:lang w:val="en-US"/>
        </w:rPr>
      </w:pPr>
      <w:r w:rsidRPr="00483A3F">
        <w:rPr>
          <w:lang w:val="en-US"/>
        </w:rPr>
        <w:t xml:space="preserve">History Online and </w:t>
      </w:r>
      <w:smartTag w:uri="urn:schemas-microsoft-com:office:smarttags" w:element="place">
        <w:smartTag w:uri="urn:schemas-microsoft-com:office:smarttags" w:element="PlaceName">
          <w:r w:rsidRPr="00483A3F">
            <w:rPr>
              <w:lang w:val="en-US"/>
            </w:rPr>
            <w:t>History</w:t>
          </w:r>
        </w:smartTag>
        <w:r w:rsidRPr="00483A3F">
          <w:rPr>
            <w:lang w:val="en-US"/>
          </w:rPr>
          <w:t xml:space="preserve"> </w:t>
        </w:r>
        <w:smartTag w:uri="urn:schemas-microsoft-com:office:smarttags" w:element="PlaceName">
          <w:r w:rsidRPr="00483A3F">
            <w:rPr>
              <w:lang w:val="en-US"/>
            </w:rPr>
            <w:t>Study</w:t>
          </w:r>
        </w:smartTag>
        <w:r w:rsidRPr="00483A3F">
          <w:rPr>
            <w:lang w:val="en-US"/>
          </w:rPr>
          <w:t xml:space="preserve"> </w:t>
        </w:r>
        <w:smartTag w:uri="urn:schemas-microsoft-com:office:smarttags" w:element="PlaceType">
          <w:r w:rsidRPr="00483A3F">
            <w:rPr>
              <w:lang w:val="en-US"/>
            </w:rPr>
            <w:t>Center</w:t>
          </w:r>
        </w:smartTag>
      </w:smartTag>
      <w:r w:rsidRPr="00483A3F">
        <w:rPr>
          <w:lang w:val="en-US"/>
        </w:rPr>
        <w:t xml:space="preserve"> (</w:t>
      </w:r>
      <w:r>
        <w:t>научная</w:t>
      </w:r>
      <w:r w:rsidRPr="00483A3F">
        <w:rPr>
          <w:lang w:val="en-US"/>
        </w:rPr>
        <w:t xml:space="preserve"> </w:t>
      </w:r>
      <w:r>
        <w:t>библиотека</w:t>
      </w:r>
      <w:r w:rsidRPr="00483A3F">
        <w:rPr>
          <w:lang w:val="en-US"/>
        </w:rPr>
        <w:t xml:space="preserve"> </w:t>
      </w:r>
      <w:r>
        <w:t>им</w:t>
      </w:r>
      <w:r w:rsidRPr="00483A3F">
        <w:rPr>
          <w:lang w:val="en-US"/>
        </w:rPr>
        <w:t xml:space="preserve">. </w:t>
      </w:r>
      <w:r>
        <w:t>Горького</w:t>
      </w:r>
      <w:r w:rsidRPr="002F24DD">
        <w:rPr>
          <w:lang w:val="en-US"/>
        </w:rPr>
        <w:t xml:space="preserve">) </w:t>
      </w:r>
    </w:p>
    <w:p w:rsidR="004535C8" w:rsidRDefault="004535C8" w:rsidP="002452EC">
      <w:pPr>
        <w:numPr>
          <w:ilvl w:val="0"/>
          <w:numId w:val="35"/>
        </w:numPr>
      </w:pPr>
      <w:r w:rsidRPr="002F24DD">
        <w:rPr>
          <w:lang w:val="en-US"/>
        </w:rPr>
        <w:t xml:space="preserve"> </w:t>
      </w:r>
      <w:r>
        <w:t>eLIBRARY.RU - Научная электронная библиотека</w:t>
      </w:r>
    </w:p>
    <w:p w:rsidR="004535C8" w:rsidRDefault="004535C8" w:rsidP="002452EC">
      <w:pPr>
        <w:numPr>
          <w:ilvl w:val="0"/>
          <w:numId w:val="35"/>
        </w:numPr>
      </w:pPr>
      <w:r w:rsidRPr="002452EC">
        <w:rPr>
          <w:bCs/>
          <w:szCs w:val="24"/>
        </w:rPr>
        <w:t>LIBRIS</w:t>
      </w:r>
      <w:r w:rsidRPr="002452EC">
        <w:rPr>
          <w:szCs w:val="24"/>
        </w:rPr>
        <w:t xml:space="preserve"> -</w:t>
      </w:r>
      <w:r>
        <w:t xml:space="preserve"> </w:t>
      </w:r>
      <w:r w:rsidRPr="002452EC">
        <w:t>Сводный каталог библиотек Швеции</w:t>
      </w:r>
    </w:p>
    <w:p w:rsidR="004535C8" w:rsidRPr="002452EC" w:rsidRDefault="004535C8" w:rsidP="002452EC">
      <w:pPr>
        <w:numPr>
          <w:ilvl w:val="0"/>
          <w:numId w:val="35"/>
        </w:numPr>
      </w:pPr>
      <w:r w:rsidRPr="002452EC">
        <w:t xml:space="preserve">HELKA </w:t>
      </w:r>
      <w:r>
        <w:t xml:space="preserve">- </w:t>
      </w:r>
      <w:r w:rsidRPr="002452EC">
        <w:rPr>
          <w:bCs/>
          <w:szCs w:val="24"/>
        </w:rPr>
        <w:t>Сводный каталог библиотек Хельсинкского университета</w:t>
      </w:r>
    </w:p>
    <w:p w:rsidR="004535C8" w:rsidRDefault="004535C8" w:rsidP="002452EC">
      <w:pPr>
        <w:numPr>
          <w:ilvl w:val="0"/>
          <w:numId w:val="35"/>
        </w:numPr>
      </w:pPr>
      <w:r w:rsidRPr="002452EC">
        <w:t>FENNICA</w:t>
      </w:r>
      <w:r>
        <w:t xml:space="preserve"> - </w:t>
      </w:r>
      <w:r w:rsidRPr="002452EC">
        <w:rPr>
          <w:szCs w:val="24"/>
        </w:rPr>
        <w:t xml:space="preserve"> </w:t>
      </w:r>
      <w:hyperlink r:id="rId7" w:tgtFrame="blank" w:history="1">
        <w:r w:rsidRPr="002452EC">
          <w:rPr>
            <w:rStyle w:val="a8"/>
            <w:bCs/>
            <w:color w:val="auto"/>
            <w:szCs w:val="24"/>
            <w:u w:val="none"/>
          </w:rPr>
          <w:t>Общий информационный сайт библиотечных ресурсов Финляндии</w:t>
        </w:r>
      </w:hyperlink>
    </w:p>
    <w:p w:rsidR="004535C8" w:rsidRDefault="004535C8" w:rsidP="002452EC">
      <w:pPr>
        <w:numPr>
          <w:ilvl w:val="0"/>
          <w:numId w:val="35"/>
        </w:numPr>
        <w:rPr>
          <w:b/>
          <w:bCs/>
          <w:sz w:val="21"/>
          <w:szCs w:val="21"/>
        </w:rPr>
      </w:pPr>
      <w:r w:rsidRPr="002452EC">
        <w:t>NELLI</w:t>
      </w:r>
      <w:r>
        <w:t xml:space="preserve"> -</w:t>
      </w:r>
      <w:r w:rsidRPr="002452EC">
        <w:rPr>
          <w:szCs w:val="24"/>
        </w:rPr>
        <w:t xml:space="preserve"> </w:t>
      </w:r>
      <w:r w:rsidRPr="002452EC">
        <w:rPr>
          <w:bCs/>
          <w:szCs w:val="24"/>
        </w:rPr>
        <w:t xml:space="preserve">Каталог национальной Финской библиографии - </w:t>
      </w:r>
      <w:r w:rsidRPr="002452EC">
        <w:rPr>
          <w:szCs w:val="24"/>
        </w:rPr>
        <w:br/>
      </w:r>
      <w:r w:rsidRPr="002452EC">
        <w:rPr>
          <w:bCs/>
          <w:szCs w:val="24"/>
        </w:rPr>
        <w:t>Поисковый портал</w:t>
      </w:r>
      <w:r w:rsidRPr="002452EC">
        <w:rPr>
          <w:b/>
          <w:bCs/>
          <w:sz w:val="21"/>
          <w:szCs w:val="21"/>
        </w:rPr>
        <w:t xml:space="preserve"> </w:t>
      </w:r>
    </w:p>
    <w:p w:rsidR="004535C8" w:rsidRDefault="004535C8" w:rsidP="002452EC">
      <w:pPr>
        <w:numPr>
          <w:ilvl w:val="0"/>
          <w:numId w:val="35"/>
        </w:numPr>
        <w:rPr>
          <w:bCs/>
          <w:szCs w:val="24"/>
        </w:rPr>
      </w:pPr>
      <w:r w:rsidRPr="002452EC">
        <w:t>VIOLA</w:t>
      </w:r>
      <w:r>
        <w:t xml:space="preserve"> - </w:t>
      </w:r>
      <w:r w:rsidRPr="002452EC">
        <w:rPr>
          <w:bCs/>
          <w:szCs w:val="24"/>
        </w:rPr>
        <w:t>Каталог финской дискографии</w:t>
      </w:r>
    </w:p>
    <w:p w:rsidR="004535C8" w:rsidRPr="002452EC" w:rsidRDefault="004535C8" w:rsidP="002452EC">
      <w:pPr>
        <w:numPr>
          <w:ilvl w:val="0"/>
          <w:numId w:val="35"/>
        </w:numPr>
        <w:rPr>
          <w:bCs/>
          <w:szCs w:val="24"/>
        </w:rPr>
      </w:pPr>
      <w:r w:rsidRPr="002452EC">
        <w:rPr>
          <w:bCs/>
          <w:szCs w:val="24"/>
        </w:rPr>
        <w:t xml:space="preserve">VOLTER - Каталог университетской библиотеки Турку </w:t>
      </w:r>
    </w:p>
    <w:p w:rsidR="004535C8" w:rsidRDefault="004535C8" w:rsidP="002452EC">
      <w:pPr>
        <w:numPr>
          <w:ilvl w:val="0"/>
          <w:numId w:val="35"/>
        </w:numPr>
        <w:rPr>
          <w:b/>
          <w:bCs/>
          <w:sz w:val="21"/>
          <w:szCs w:val="21"/>
        </w:rPr>
      </w:pPr>
      <w:r w:rsidRPr="002452EC">
        <w:t>ALMA</w:t>
      </w:r>
      <w:r>
        <w:t xml:space="preserve"> - </w:t>
      </w:r>
      <w:r w:rsidRPr="002452EC">
        <w:rPr>
          <w:bCs/>
          <w:szCs w:val="24"/>
        </w:rPr>
        <w:t>Каталог Обу академии</w:t>
      </w:r>
    </w:p>
    <w:p w:rsidR="004535C8" w:rsidRDefault="004535C8" w:rsidP="002452EC">
      <w:pPr>
        <w:numPr>
          <w:ilvl w:val="0"/>
          <w:numId w:val="35"/>
        </w:numPr>
      </w:pPr>
      <w:r w:rsidRPr="002452EC">
        <w:t>SELMA</w:t>
      </w:r>
      <w:r>
        <w:t xml:space="preserve"> </w:t>
      </w:r>
      <w:r w:rsidRPr="002452EC">
        <w:rPr>
          <w:szCs w:val="24"/>
        </w:rPr>
        <w:t xml:space="preserve">- </w:t>
      </w:r>
      <w:r w:rsidRPr="002452EC">
        <w:rPr>
          <w:bCs/>
          <w:szCs w:val="24"/>
        </w:rPr>
        <w:t>Каталог библиотеки финского Парламента</w:t>
      </w:r>
      <w:r w:rsidRPr="002452EC">
        <w:rPr>
          <w:b/>
          <w:bCs/>
          <w:sz w:val="21"/>
          <w:szCs w:val="21"/>
        </w:rPr>
        <w:t xml:space="preserve"> </w:t>
      </w:r>
    </w:p>
    <w:p w:rsidR="004535C8" w:rsidRPr="002452EC" w:rsidRDefault="004535C8" w:rsidP="002452EC">
      <w:pPr>
        <w:numPr>
          <w:ilvl w:val="0"/>
          <w:numId w:val="35"/>
        </w:numPr>
        <w:rPr>
          <w:b/>
          <w:bCs/>
          <w:sz w:val="21"/>
          <w:szCs w:val="21"/>
        </w:rPr>
      </w:pPr>
      <w:r w:rsidRPr="002452EC">
        <w:t>HERMES</w:t>
      </w:r>
      <w:r>
        <w:t xml:space="preserve"> -  </w:t>
      </w:r>
      <w:r w:rsidRPr="002452EC">
        <w:rPr>
          <w:bCs/>
          <w:szCs w:val="24"/>
        </w:rPr>
        <w:t>Сводный каталог библиотек Норвегии</w:t>
      </w:r>
    </w:p>
    <w:bookmarkEnd w:id="0"/>
    <w:p w:rsidR="004535C8" w:rsidRPr="004C1E53" w:rsidRDefault="004535C8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</w:p>
    <w:sectPr w:rsidR="004535C8" w:rsidRPr="004C1E53" w:rsidSect="004C1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B17" w:rsidRDefault="006A4B17">
      <w:pPr>
        <w:spacing w:before="0" w:after="0"/>
      </w:pPr>
      <w:r>
        <w:separator/>
      </w:r>
    </w:p>
  </w:endnote>
  <w:endnote w:type="continuationSeparator" w:id="0">
    <w:p w:rsidR="006A4B17" w:rsidRDefault="006A4B1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C8" w:rsidRDefault="004535C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C8" w:rsidRDefault="004535C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C8" w:rsidRDefault="004535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B17" w:rsidRDefault="006A4B17">
      <w:pPr>
        <w:spacing w:before="0" w:after="0"/>
      </w:pPr>
      <w:r>
        <w:separator/>
      </w:r>
    </w:p>
  </w:footnote>
  <w:footnote w:type="continuationSeparator" w:id="0">
    <w:p w:rsidR="006A4B17" w:rsidRDefault="006A4B1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C8" w:rsidRDefault="004535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C8" w:rsidRDefault="00B23895">
    <w:pPr>
      <w:pStyle w:val="a4"/>
      <w:jc w:val="center"/>
    </w:pPr>
    <w:fldSimple w:instr="PAGE   \* MERGEFORMAT">
      <w:r w:rsidR="00CC3D60">
        <w:rPr>
          <w:noProof/>
        </w:rPr>
        <w:t>4</w:t>
      </w:r>
    </w:fldSimple>
  </w:p>
  <w:p w:rsidR="004535C8" w:rsidRDefault="004535C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C8" w:rsidRDefault="004535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1CF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F20F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EA60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061F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26CA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1C0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7AB4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6A2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5C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047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%3."/>
      <w:lvlJc w:val="left"/>
      <w:rPr>
        <w:rFonts w:cs="Times New Roman"/>
      </w:rPr>
    </w:lvl>
    <w:lvl w:ilvl="3">
      <w:start w:val="1"/>
      <w:numFmt w:val="decimal"/>
      <w:lvlText w:val="%2.%3.%4."/>
      <w:lvlJc w:val="left"/>
      <w:rPr>
        <w:rFonts w:cs="Times New Roman"/>
      </w:rPr>
    </w:lvl>
    <w:lvl w:ilvl="4">
      <w:start w:val="1"/>
      <w:numFmt w:val="decimal"/>
      <w:lvlText w:val="%2.%3.%4."/>
      <w:lvlJc w:val="left"/>
      <w:rPr>
        <w:rFonts w:cs="Times New Roman"/>
      </w:rPr>
    </w:lvl>
    <w:lvl w:ilvl="5">
      <w:start w:val="1"/>
      <w:numFmt w:val="decimal"/>
      <w:lvlText w:val="%2.%3.%4."/>
      <w:lvlJc w:val="left"/>
      <w:rPr>
        <w:rFonts w:cs="Times New Roman"/>
      </w:rPr>
    </w:lvl>
    <w:lvl w:ilvl="6">
      <w:start w:val="1"/>
      <w:numFmt w:val="decimal"/>
      <w:lvlText w:val="%2.%3.%4."/>
      <w:lvlJc w:val="left"/>
      <w:rPr>
        <w:rFonts w:cs="Times New Roman"/>
      </w:rPr>
    </w:lvl>
    <w:lvl w:ilvl="7">
      <w:start w:val="1"/>
      <w:numFmt w:val="decimal"/>
      <w:lvlText w:val="%2.%3.%4."/>
      <w:lvlJc w:val="left"/>
      <w:rPr>
        <w:rFonts w:cs="Times New Roman"/>
      </w:rPr>
    </w:lvl>
    <w:lvl w:ilvl="8">
      <w:start w:val="1"/>
      <w:numFmt w:val="decimal"/>
      <w:lvlText w:val="%2.%3.%4."/>
      <w:lvlJc w:val="left"/>
      <w:rPr>
        <w:rFonts w:cs="Times New Roman"/>
      </w:rPr>
    </w:lvl>
  </w:abstractNum>
  <w:abstractNum w:abstractNumId="1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0B"/>
    <w:multiLevelType w:val="multilevel"/>
    <w:tmpl w:val="69F68C92"/>
    <w:name w:val="WW8Num1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5">
    <w:nsid w:val="144253BC"/>
    <w:multiLevelType w:val="hybridMultilevel"/>
    <w:tmpl w:val="443055BA"/>
    <w:lvl w:ilvl="0" w:tplc="FA50591E"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1B9C6DAD"/>
    <w:multiLevelType w:val="hybridMultilevel"/>
    <w:tmpl w:val="98E407FA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4C1686"/>
    <w:multiLevelType w:val="hybridMultilevel"/>
    <w:tmpl w:val="B432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F102CB"/>
    <w:multiLevelType w:val="hybridMultilevel"/>
    <w:tmpl w:val="99A8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394F8A"/>
    <w:multiLevelType w:val="hybridMultilevel"/>
    <w:tmpl w:val="98F6ADDE"/>
    <w:lvl w:ilvl="0" w:tplc="B24A6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2">
    <w:nsid w:val="3583319D"/>
    <w:multiLevelType w:val="hybridMultilevel"/>
    <w:tmpl w:val="748EE3B8"/>
    <w:lvl w:ilvl="0" w:tplc="434E6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447CDD"/>
    <w:multiLevelType w:val="hybridMultilevel"/>
    <w:tmpl w:val="0BF2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954115"/>
    <w:multiLevelType w:val="hybridMultilevel"/>
    <w:tmpl w:val="E68E5F68"/>
    <w:lvl w:ilvl="0" w:tplc="09B00B9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57C7693"/>
    <w:multiLevelType w:val="hybridMultilevel"/>
    <w:tmpl w:val="66A676BC"/>
    <w:lvl w:ilvl="0" w:tplc="90E29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671D9"/>
    <w:multiLevelType w:val="hybridMultilevel"/>
    <w:tmpl w:val="D826B8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C4C1D02"/>
    <w:multiLevelType w:val="hybridMultilevel"/>
    <w:tmpl w:val="17045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6C77133"/>
    <w:multiLevelType w:val="hybridMultilevel"/>
    <w:tmpl w:val="404CF7DC"/>
    <w:lvl w:ilvl="0" w:tplc="09B00B9A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8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cs="Times New Roman" w:hint="default"/>
      </w:rPr>
    </w:lvl>
  </w:abstractNum>
  <w:num w:numId="1">
    <w:abstractNumId w:val="34"/>
  </w:num>
  <w:num w:numId="2">
    <w:abstractNumId w:val="30"/>
  </w:num>
  <w:num w:numId="3">
    <w:abstractNumId w:val="25"/>
  </w:num>
  <w:num w:numId="4">
    <w:abstractNumId w:val="35"/>
  </w:num>
  <w:num w:numId="5">
    <w:abstractNumId w:val="31"/>
  </w:num>
  <w:num w:numId="6">
    <w:abstractNumId w:val="20"/>
  </w:num>
  <w:num w:numId="7">
    <w:abstractNumId w:val="26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1"/>
  </w:num>
  <w:num w:numId="14">
    <w:abstractNumId w:val="29"/>
  </w:num>
  <w:num w:numId="15">
    <w:abstractNumId w:val="36"/>
  </w:num>
  <w:num w:numId="16">
    <w:abstractNumId w:val="38"/>
  </w:num>
  <w:num w:numId="17">
    <w:abstractNumId w:val="16"/>
  </w:num>
  <w:num w:numId="18">
    <w:abstractNumId w:val="15"/>
  </w:num>
  <w:num w:numId="19">
    <w:abstractNumId w:val="2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2"/>
  </w:num>
  <w:num w:numId="31">
    <w:abstractNumId w:val="14"/>
  </w:num>
  <w:num w:numId="32">
    <w:abstractNumId w:val="11"/>
  </w:num>
  <w:num w:numId="33">
    <w:abstractNumId w:val="12"/>
  </w:num>
  <w:num w:numId="34">
    <w:abstractNumId w:val="24"/>
  </w:num>
  <w:num w:numId="35">
    <w:abstractNumId w:val="22"/>
  </w:num>
  <w:num w:numId="36">
    <w:abstractNumId w:val="23"/>
  </w:num>
  <w:num w:numId="37">
    <w:abstractNumId w:val="18"/>
  </w:num>
  <w:num w:numId="38">
    <w:abstractNumId w:val="17"/>
  </w:num>
  <w:num w:numId="39">
    <w:abstractNumId w:val="19"/>
  </w:num>
  <w:num w:numId="40">
    <w:abstractNumId w:val="27"/>
  </w:num>
  <w:num w:numId="41">
    <w:abstractNumId w:val="1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503"/>
    <w:rsid w:val="00001138"/>
    <w:rsid w:val="00002910"/>
    <w:rsid w:val="0000397E"/>
    <w:rsid w:val="0000694C"/>
    <w:rsid w:val="000169EF"/>
    <w:rsid w:val="00025875"/>
    <w:rsid w:val="00036D6B"/>
    <w:rsid w:val="00063D36"/>
    <w:rsid w:val="000A3953"/>
    <w:rsid w:val="000B4631"/>
    <w:rsid w:val="000B5808"/>
    <w:rsid w:val="000C3B0D"/>
    <w:rsid w:val="000D16BA"/>
    <w:rsid w:val="000D2F5E"/>
    <w:rsid w:val="000D3DA3"/>
    <w:rsid w:val="000D4093"/>
    <w:rsid w:val="000E2816"/>
    <w:rsid w:val="000E6842"/>
    <w:rsid w:val="000F3F17"/>
    <w:rsid w:val="00105264"/>
    <w:rsid w:val="0010590E"/>
    <w:rsid w:val="00113900"/>
    <w:rsid w:val="001436BE"/>
    <w:rsid w:val="00146AB5"/>
    <w:rsid w:val="00166FF1"/>
    <w:rsid w:val="0017262F"/>
    <w:rsid w:val="0017722D"/>
    <w:rsid w:val="00180DF8"/>
    <w:rsid w:val="00184BC8"/>
    <w:rsid w:val="001957B2"/>
    <w:rsid w:val="001A787C"/>
    <w:rsid w:val="001C6627"/>
    <w:rsid w:val="001D24DE"/>
    <w:rsid w:val="001D4BC7"/>
    <w:rsid w:val="00200F9F"/>
    <w:rsid w:val="002151D9"/>
    <w:rsid w:val="00226889"/>
    <w:rsid w:val="0023546F"/>
    <w:rsid w:val="00236487"/>
    <w:rsid w:val="002368E3"/>
    <w:rsid w:val="002452EC"/>
    <w:rsid w:val="00272668"/>
    <w:rsid w:val="00276EF1"/>
    <w:rsid w:val="0028637A"/>
    <w:rsid w:val="002866A1"/>
    <w:rsid w:val="002A00B9"/>
    <w:rsid w:val="002B7734"/>
    <w:rsid w:val="002C3072"/>
    <w:rsid w:val="002C49DB"/>
    <w:rsid w:val="002D3888"/>
    <w:rsid w:val="002D4720"/>
    <w:rsid w:val="002F20AC"/>
    <w:rsid w:val="002F24DD"/>
    <w:rsid w:val="003238D4"/>
    <w:rsid w:val="00326548"/>
    <w:rsid w:val="00333339"/>
    <w:rsid w:val="00333D55"/>
    <w:rsid w:val="00335619"/>
    <w:rsid w:val="00344884"/>
    <w:rsid w:val="00350B9D"/>
    <w:rsid w:val="003532B7"/>
    <w:rsid w:val="00394E08"/>
    <w:rsid w:val="00396376"/>
    <w:rsid w:val="003A6816"/>
    <w:rsid w:val="003A79C4"/>
    <w:rsid w:val="003B7DCF"/>
    <w:rsid w:val="003D4369"/>
    <w:rsid w:val="003E0191"/>
    <w:rsid w:val="003E6A18"/>
    <w:rsid w:val="003F76C6"/>
    <w:rsid w:val="003F7DF3"/>
    <w:rsid w:val="004109FA"/>
    <w:rsid w:val="00414853"/>
    <w:rsid w:val="00416536"/>
    <w:rsid w:val="00422181"/>
    <w:rsid w:val="0042657B"/>
    <w:rsid w:val="00433307"/>
    <w:rsid w:val="00450DE0"/>
    <w:rsid w:val="004535C8"/>
    <w:rsid w:val="0045384C"/>
    <w:rsid w:val="00482223"/>
    <w:rsid w:val="00483A3F"/>
    <w:rsid w:val="00493C94"/>
    <w:rsid w:val="004A3A83"/>
    <w:rsid w:val="004A72AB"/>
    <w:rsid w:val="004B1DE1"/>
    <w:rsid w:val="004B7139"/>
    <w:rsid w:val="004C175E"/>
    <w:rsid w:val="004C1E53"/>
    <w:rsid w:val="004C2AD1"/>
    <w:rsid w:val="004C3507"/>
    <w:rsid w:val="004E1912"/>
    <w:rsid w:val="004E496D"/>
    <w:rsid w:val="004E4C2C"/>
    <w:rsid w:val="0050086F"/>
    <w:rsid w:val="005136FD"/>
    <w:rsid w:val="00532C47"/>
    <w:rsid w:val="00542FFC"/>
    <w:rsid w:val="00546538"/>
    <w:rsid w:val="00571A95"/>
    <w:rsid w:val="00572D61"/>
    <w:rsid w:val="00577EC0"/>
    <w:rsid w:val="00580BCF"/>
    <w:rsid w:val="00582C1C"/>
    <w:rsid w:val="00596A91"/>
    <w:rsid w:val="005975C4"/>
    <w:rsid w:val="005A38B1"/>
    <w:rsid w:val="005A691C"/>
    <w:rsid w:val="005B6133"/>
    <w:rsid w:val="005F5EFB"/>
    <w:rsid w:val="00614C0C"/>
    <w:rsid w:val="00631CE8"/>
    <w:rsid w:val="00642840"/>
    <w:rsid w:val="006A4B17"/>
    <w:rsid w:val="006B4E8D"/>
    <w:rsid w:val="006C5995"/>
    <w:rsid w:val="006D0D07"/>
    <w:rsid w:val="006D60D3"/>
    <w:rsid w:val="006E5FA4"/>
    <w:rsid w:val="006E7D79"/>
    <w:rsid w:val="006F36DB"/>
    <w:rsid w:val="00721C40"/>
    <w:rsid w:val="007370A2"/>
    <w:rsid w:val="00744494"/>
    <w:rsid w:val="00746212"/>
    <w:rsid w:val="0075560F"/>
    <w:rsid w:val="00764ADC"/>
    <w:rsid w:val="00766082"/>
    <w:rsid w:val="00771156"/>
    <w:rsid w:val="007763EE"/>
    <w:rsid w:val="00781BC7"/>
    <w:rsid w:val="007A45A8"/>
    <w:rsid w:val="007A74A1"/>
    <w:rsid w:val="007D5BA3"/>
    <w:rsid w:val="007F194D"/>
    <w:rsid w:val="007F3ABF"/>
    <w:rsid w:val="00813595"/>
    <w:rsid w:val="008158D3"/>
    <w:rsid w:val="00823ACE"/>
    <w:rsid w:val="008303A8"/>
    <w:rsid w:val="00840CF5"/>
    <w:rsid w:val="008629EA"/>
    <w:rsid w:val="0088214F"/>
    <w:rsid w:val="0088641C"/>
    <w:rsid w:val="00890991"/>
    <w:rsid w:val="008966FB"/>
    <w:rsid w:val="008B0B51"/>
    <w:rsid w:val="008C1760"/>
    <w:rsid w:val="008D24A2"/>
    <w:rsid w:val="008D2638"/>
    <w:rsid w:val="008D335F"/>
    <w:rsid w:val="008F07BC"/>
    <w:rsid w:val="009244BF"/>
    <w:rsid w:val="0093339C"/>
    <w:rsid w:val="00962634"/>
    <w:rsid w:val="00967CE7"/>
    <w:rsid w:val="0097738A"/>
    <w:rsid w:val="00984B59"/>
    <w:rsid w:val="009A1379"/>
    <w:rsid w:val="009A1743"/>
    <w:rsid w:val="009A70CA"/>
    <w:rsid w:val="009F5FC1"/>
    <w:rsid w:val="009F65AE"/>
    <w:rsid w:val="00A03714"/>
    <w:rsid w:val="00A059CA"/>
    <w:rsid w:val="00A15C3F"/>
    <w:rsid w:val="00A230D0"/>
    <w:rsid w:val="00A27117"/>
    <w:rsid w:val="00A5254D"/>
    <w:rsid w:val="00A86A34"/>
    <w:rsid w:val="00AC2594"/>
    <w:rsid w:val="00AC26BC"/>
    <w:rsid w:val="00AD429F"/>
    <w:rsid w:val="00AD5338"/>
    <w:rsid w:val="00AE1D60"/>
    <w:rsid w:val="00AE3D00"/>
    <w:rsid w:val="00AE5E43"/>
    <w:rsid w:val="00AE757B"/>
    <w:rsid w:val="00B102D6"/>
    <w:rsid w:val="00B23895"/>
    <w:rsid w:val="00B23989"/>
    <w:rsid w:val="00B439CF"/>
    <w:rsid w:val="00B52A93"/>
    <w:rsid w:val="00B540B2"/>
    <w:rsid w:val="00B5481D"/>
    <w:rsid w:val="00B727B2"/>
    <w:rsid w:val="00B805F3"/>
    <w:rsid w:val="00B8513C"/>
    <w:rsid w:val="00B85AD0"/>
    <w:rsid w:val="00B92B23"/>
    <w:rsid w:val="00BA1982"/>
    <w:rsid w:val="00BA2568"/>
    <w:rsid w:val="00BA2E80"/>
    <w:rsid w:val="00BA4000"/>
    <w:rsid w:val="00BC79BD"/>
    <w:rsid w:val="00BE04DC"/>
    <w:rsid w:val="00BF53F7"/>
    <w:rsid w:val="00C018DF"/>
    <w:rsid w:val="00C06F72"/>
    <w:rsid w:val="00C1427E"/>
    <w:rsid w:val="00C16790"/>
    <w:rsid w:val="00C2441A"/>
    <w:rsid w:val="00C34880"/>
    <w:rsid w:val="00C411DF"/>
    <w:rsid w:val="00C5195C"/>
    <w:rsid w:val="00C54818"/>
    <w:rsid w:val="00C64B70"/>
    <w:rsid w:val="00C65931"/>
    <w:rsid w:val="00C84A59"/>
    <w:rsid w:val="00CA31B9"/>
    <w:rsid w:val="00CC3D60"/>
    <w:rsid w:val="00CD567D"/>
    <w:rsid w:val="00CF2D4C"/>
    <w:rsid w:val="00CF4A59"/>
    <w:rsid w:val="00CF52F2"/>
    <w:rsid w:val="00D0536A"/>
    <w:rsid w:val="00D12F48"/>
    <w:rsid w:val="00D320CD"/>
    <w:rsid w:val="00D34039"/>
    <w:rsid w:val="00DB0756"/>
    <w:rsid w:val="00DC65E6"/>
    <w:rsid w:val="00DD372A"/>
    <w:rsid w:val="00DD6C77"/>
    <w:rsid w:val="00DE0721"/>
    <w:rsid w:val="00DE322A"/>
    <w:rsid w:val="00DF5136"/>
    <w:rsid w:val="00DF7C8C"/>
    <w:rsid w:val="00E05443"/>
    <w:rsid w:val="00E10984"/>
    <w:rsid w:val="00E17295"/>
    <w:rsid w:val="00E2723F"/>
    <w:rsid w:val="00E41201"/>
    <w:rsid w:val="00E42E20"/>
    <w:rsid w:val="00E45606"/>
    <w:rsid w:val="00E469C7"/>
    <w:rsid w:val="00E50384"/>
    <w:rsid w:val="00E542C4"/>
    <w:rsid w:val="00E57537"/>
    <w:rsid w:val="00E600FE"/>
    <w:rsid w:val="00E61503"/>
    <w:rsid w:val="00E65B0A"/>
    <w:rsid w:val="00E91732"/>
    <w:rsid w:val="00EA6B38"/>
    <w:rsid w:val="00EB4479"/>
    <w:rsid w:val="00EC01B5"/>
    <w:rsid w:val="00ED7B93"/>
    <w:rsid w:val="00EE1C01"/>
    <w:rsid w:val="00EF74B4"/>
    <w:rsid w:val="00F04350"/>
    <w:rsid w:val="00F11910"/>
    <w:rsid w:val="00F13923"/>
    <w:rsid w:val="00F25F07"/>
    <w:rsid w:val="00F343CF"/>
    <w:rsid w:val="00F412E8"/>
    <w:rsid w:val="00F424B3"/>
    <w:rsid w:val="00F846B1"/>
    <w:rsid w:val="00F86522"/>
    <w:rsid w:val="00F957AE"/>
    <w:rsid w:val="00FA6542"/>
    <w:rsid w:val="00FB3ADA"/>
    <w:rsid w:val="00FD648D"/>
    <w:rsid w:val="00FE0AE0"/>
    <w:rsid w:val="00FE1A76"/>
    <w:rsid w:val="00FE1F7D"/>
    <w:rsid w:val="00FE2DC6"/>
    <w:rsid w:val="00FE53F7"/>
    <w:rsid w:val="00F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7370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737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7370A2"/>
    <w:pPr>
      <w:spacing w:before="240" w:after="60"/>
      <w:outlineLvl w:val="5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57537"/>
    <w:rPr>
      <w:rFonts w:ascii="Times New Roman" w:hAnsi="Times New Roman" w:cs="Times New Roman"/>
      <w:b/>
      <w:color w:val="000000"/>
      <w:sz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E05443"/>
    <w:rPr>
      <w:rFonts w:ascii="Cambria" w:hAnsi="Cambria" w:cs="Times New Roman"/>
      <w:b/>
      <w:bCs/>
      <w:i/>
      <w:iCs/>
      <w:sz w:val="28"/>
      <w:szCs w:val="28"/>
      <w:lang w:val="ru-RU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E05443"/>
    <w:rPr>
      <w:rFonts w:ascii="Calibri" w:hAnsi="Calibri" w:cs="Times New Roman"/>
      <w:b/>
      <w:bCs/>
      <w:sz w:val="28"/>
      <w:szCs w:val="28"/>
      <w:lang w:val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E05443"/>
    <w:rPr>
      <w:rFonts w:ascii="Calibri" w:hAnsi="Calibri" w:cs="Times New Roman"/>
      <w:b/>
      <w:bCs/>
      <w:lang w:val="ru-RU"/>
    </w:rPr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 w:val="en-US" w:eastAsia="ru-RU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E61503"/>
    <w:rPr>
      <w:rFonts w:ascii="Times New Roman" w:hAnsi="Times New Roman" w:cs="Times New Roman"/>
      <w:sz w:val="24"/>
    </w:rPr>
  </w:style>
  <w:style w:type="paragraph" w:styleId="a6">
    <w:name w:val="Title"/>
    <w:basedOn w:val="a"/>
    <w:next w:val="a"/>
    <w:link w:val="a7"/>
    <w:uiPriority w:val="99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 w:val="en-US" w:eastAsia="ru-RU"/>
    </w:rPr>
  </w:style>
  <w:style w:type="character" w:customStyle="1" w:styleId="a7">
    <w:name w:val="Название Знак"/>
    <w:basedOn w:val="a1"/>
    <w:link w:val="a6"/>
    <w:uiPriority w:val="99"/>
    <w:locked/>
    <w:rsid w:val="00E61503"/>
    <w:rPr>
      <w:rFonts w:ascii="Times New Roman" w:hAnsi="Times New Roman" w:cs="Times New Roman"/>
      <w:spacing w:val="5"/>
      <w:kern w:val="28"/>
      <w:sz w:val="52"/>
    </w:rPr>
  </w:style>
  <w:style w:type="character" w:styleId="a8">
    <w:name w:val="Hyperlink"/>
    <w:basedOn w:val="a1"/>
    <w:uiPriority w:val="99"/>
    <w:rsid w:val="004109FA"/>
    <w:rPr>
      <w:rFonts w:cs="Times New Roman"/>
      <w:color w:val="7A2F16"/>
      <w:u w:val="single"/>
    </w:rPr>
  </w:style>
  <w:style w:type="paragraph" w:styleId="a9">
    <w:name w:val="footer"/>
    <w:basedOn w:val="a"/>
    <w:link w:val="aa"/>
    <w:uiPriority w:val="99"/>
    <w:rsid w:val="00326548"/>
    <w:pPr>
      <w:tabs>
        <w:tab w:val="center" w:pos="4677"/>
        <w:tab w:val="right" w:pos="9355"/>
      </w:tabs>
    </w:pPr>
    <w:rPr>
      <w:lang w:val="en-US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326548"/>
    <w:rPr>
      <w:rFonts w:ascii="Times New Roman" w:hAnsi="Times New Roman" w:cs="Times New Roman"/>
      <w:sz w:val="22"/>
      <w:lang w:eastAsia="en-US"/>
    </w:rPr>
  </w:style>
  <w:style w:type="table" w:styleId="ab">
    <w:name w:val="Table Grid"/>
    <w:basedOn w:val="a2"/>
    <w:uiPriority w:val="9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FB3ADA"/>
    <w:pPr>
      <w:ind w:left="708"/>
    </w:pPr>
  </w:style>
  <w:style w:type="paragraph" w:styleId="ac">
    <w:name w:val="No Spacing"/>
    <w:basedOn w:val="a"/>
    <w:uiPriority w:val="99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paragraph" w:customStyle="1" w:styleId="Default">
    <w:name w:val="Default"/>
    <w:uiPriority w:val="99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BodyTextChar">
    <w:name w:val="Body Text Char"/>
    <w:uiPriority w:val="99"/>
    <w:locked/>
    <w:rsid w:val="00BC79BD"/>
    <w:rPr>
      <w:rFonts w:ascii="Times New Roman" w:hAnsi="Times New Roman"/>
      <w:sz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0"/>
      <w:lang w:val="en-US" w:eastAsia="ru-RU"/>
    </w:rPr>
  </w:style>
  <w:style w:type="character" w:customStyle="1" w:styleId="11">
    <w:name w:val="Основной текст Знак1"/>
    <w:basedOn w:val="a1"/>
    <w:link w:val="ad"/>
    <w:uiPriority w:val="99"/>
    <w:semiHidden/>
    <w:locked/>
    <w:rsid w:val="00B23989"/>
    <w:rPr>
      <w:rFonts w:ascii="Times New Roman" w:hAnsi="Times New Roman" w:cs="Times New Roman"/>
      <w:sz w:val="24"/>
      <w:lang w:val="ru-RU"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2"/>
      <w:lang w:eastAsia="en-US"/>
    </w:rPr>
  </w:style>
  <w:style w:type="character" w:customStyle="1" w:styleId="3">
    <w:name w:val="Заголовок №3_"/>
    <w:link w:val="30"/>
    <w:uiPriority w:val="99"/>
    <w:locked/>
    <w:rsid w:val="00BC79BD"/>
    <w:rPr>
      <w:rFonts w:ascii="Times New Roman" w:hAnsi="Times New Roman"/>
      <w:b/>
      <w:sz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sz w:val="23"/>
      <w:szCs w:val="20"/>
      <w:lang/>
    </w:rPr>
  </w:style>
  <w:style w:type="character" w:customStyle="1" w:styleId="5">
    <w:name w:val="Основной текст (5)_"/>
    <w:link w:val="50"/>
    <w:uiPriority w:val="99"/>
    <w:locked/>
    <w:rsid w:val="00BC79BD"/>
    <w:rPr>
      <w:rFonts w:ascii="Times New Roman" w:hAnsi="Times New Roman"/>
      <w:i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sz w:val="23"/>
      <w:szCs w:val="20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rsid w:val="00AE5E43"/>
    <w:pPr>
      <w:spacing w:before="0" w:after="0"/>
    </w:pPr>
    <w:rPr>
      <w:rFonts w:ascii="Tahoma" w:hAnsi="Tahoma"/>
      <w:sz w:val="16"/>
      <w:szCs w:val="16"/>
      <w:lang w:val="en-US"/>
    </w:rPr>
  </w:style>
  <w:style w:type="character" w:customStyle="1" w:styleId="af0">
    <w:name w:val="Текст выноски Знак"/>
    <w:basedOn w:val="a1"/>
    <w:link w:val="af"/>
    <w:uiPriority w:val="99"/>
    <w:semiHidden/>
    <w:locked/>
    <w:rsid w:val="00AE5E43"/>
    <w:rPr>
      <w:rFonts w:ascii="Tahoma" w:hAnsi="Tahoma" w:cs="Times New Roman"/>
      <w:sz w:val="16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7370A2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paragraph" w:styleId="af1">
    <w:name w:val="Body Text Indent"/>
    <w:basedOn w:val="a"/>
    <w:link w:val="af2"/>
    <w:uiPriority w:val="99"/>
    <w:rsid w:val="0010590E"/>
    <w:pPr>
      <w:suppressAutoHyphens/>
      <w:spacing w:before="0"/>
      <w:ind w:left="283"/>
      <w:jc w:val="left"/>
    </w:pPr>
    <w:rPr>
      <w:szCs w:val="24"/>
      <w:lang w:eastAsia="ar-SA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B23895"/>
    <w:rPr>
      <w:rFonts w:ascii="Times New Roman" w:hAnsi="Times New Roman" w:cs="Times New Roman"/>
      <w:sz w:val="24"/>
      <w:lang w:val="ru-RU"/>
    </w:rPr>
  </w:style>
  <w:style w:type="paragraph" w:customStyle="1" w:styleId="1Char">
    <w:name w:val="Знак Знак Знак1 Знак Знак Знак Знак Знак Знак Знак Знак Знак Знак Char"/>
    <w:basedOn w:val="a"/>
    <w:uiPriority w:val="99"/>
    <w:rsid w:val="003A6816"/>
    <w:pPr>
      <w:pageBreakBefore/>
      <w:spacing w:before="0" w:after="160" w:line="360" w:lineRule="auto"/>
      <w:jc w:val="left"/>
    </w:pPr>
    <w:rPr>
      <w:sz w:val="28"/>
      <w:szCs w:val="20"/>
      <w:lang w:val="en-US"/>
    </w:rPr>
  </w:style>
  <w:style w:type="character" w:styleId="af3">
    <w:name w:val="FollowedHyperlink"/>
    <w:basedOn w:val="a1"/>
    <w:uiPriority w:val="99"/>
    <w:rsid w:val="002452EC"/>
    <w:rPr>
      <w:rFonts w:cs="Times New Roman"/>
      <w:color w:val="800080"/>
      <w:u w:val="single"/>
    </w:rPr>
  </w:style>
  <w:style w:type="paragraph" w:customStyle="1" w:styleId="1Char1">
    <w:name w:val="Знак Знак Знак1 Знак Знак Знак Знак Знак Знак Знак Знак Знак Знак Char1"/>
    <w:basedOn w:val="a"/>
    <w:uiPriority w:val="99"/>
    <w:rsid w:val="00F11910"/>
    <w:pPr>
      <w:pageBreakBefore/>
      <w:spacing w:before="0" w:after="160" w:line="360" w:lineRule="auto"/>
      <w:jc w:val="left"/>
    </w:pPr>
    <w:rPr>
      <w:sz w:val="28"/>
      <w:szCs w:val="20"/>
      <w:lang w:val="en-US"/>
    </w:rPr>
  </w:style>
  <w:style w:type="paragraph" w:styleId="21">
    <w:name w:val="Body Text Indent 2"/>
    <w:basedOn w:val="a"/>
    <w:link w:val="22"/>
    <w:uiPriority w:val="99"/>
    <w:rsid w:val="003532B7"/>
    <w:pPr>
      <w:spacing w:before="0" w:line="480" w:lineRule="auto"/>
      <w:ind w:left="283"/>
      <w:jc w:val="left"/>
    </w:pPr>
    <w:rPr>
      <w:rFonts w:eastAsia="SimSun"/>
      <w:szCs w:val="24"/>
      <w:lang w:eastAsia="zh-C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06A70"/>
    <w:rPr>
      <w:rFonts w:ascii="Times New Roman" w:hAnsi="Times New Roman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071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0715">
                                  <w:marLeft w:val="0"/>
                                  <w:marRight w:val="115"/>
                                  <w:marTop w:val="23"/>
                                  <w:marBottom w:val="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5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27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50710">
                                                  <w:marLeft w:val="0"/>
                                                  <w:marRight w:val="29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15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ionallibrary.f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9166</Words>
  <Characters>52247</Characters>
  <Application>Microsoft Office Word</Application>
  <DocSecurity>0</DocSecurity>
  <Lines>435</Lines>
  <Paragraphs>122</Paragraphs>
  <ScaleCrop>false</ScaleCrop>
  <Company>HP</Company>
  <LinksUpToDate>false</LinksUpToDate>
  <CharactersWithSpaces>61291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Badenko</dc:creator>
  <cp:keywords/>
  <dc:description/>
  <cp:lastModifiedBy>ST032622</cp:lastModifiedBy>
  <cp:revision>43</cp:revision>
  <cp:lastPrinted>2013-11-20T06:48:00Z</cp:lastPrinted>
  <dcterms:created xsi:type="dcterms:W3CDTF">2016-10-24T13:55:00Z</dcterms:created>
  <dcterms:modified xsi:type="dcterms:W3CDTF">2016-11-07T10:17:00Z</dcterms:modified>
</cp:coreProperties>
</file>